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F17" w:rsidRDefault="00F83B66" w:rsidP="005D2BE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Екзаменаційна робота</w:t>
      </w:r>
    </w:p>
    <w:p w:rsidR="00F83B66" w:rsidRDefault="00F83B66" w:rsidP="005D2BE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Тема: «Флористичне оформлення столу тет-а-тет»</w:t>
      </w:r>
    </w:p>
    <w:p w:rsidR="00E23E84" w:rsidRDefault="00E23E84" w:rsidP="005D2BE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Назва: «Весняний вечір з музикою»</w:t>
      </w:r>
    </w:p>
    <w:p w:rsidR="00D274C6" w:rsidRDefault="00D274C6" w:rsidP="005D2BE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Виконала: Базилєва Єлизавета.</w:t>
      </w:r>
      <w:bookmarkStart w:id="0" w:name="_GoBack"/>
      <w:bookmarkEnd w:id="0"/>
    </w:p>
    <w:p w:rsidR="00E23E84" w:rsidRDefault="00E23E84" w:rsidP="005D2BE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23E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8277" cy="3667125"/>
            <wp:effectExtent l="0" t="0" r="7620" b="0"/>
            <wp:docPr id="1" name="Рисунок 1" descr="C:\ЛИЗА\IMG_20200513_23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ЛИЗА\IMG_20200513_2345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454" cy="366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E84" w:rsidRDefault="00D733C3" w:rsidP="005D2BE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Рослинні </w:t>
      </w:r>
      <w:r w:rsidR="00E23E84">
        <w:rPr>
          <w:rFonts w:ascii="Times New Roman" w:hAnsi="Times New Roman" w:cs="Times New Roman"/>
          <w:sz w:val="28"/>
          <w:szCs w:val="28"/>
          <w:lang w:val="uk-UA"/>
        </w:rPr>
        <w:t xml:space="preserve">Матеріали: </w:t>
      </w:r>
      <w:r>
        <w:rPr>
          <w:rFonts w:ascii="Times New Roman" w:hAnsi="Times New Roman" w:cs="Times New Roman"/>
          <w:sz w:val="28"/>
          <w:szCs w:val="28"/>
          <w:lang w:val="uk-UA"/>
        </w:rPr>
        <w:t>Бузок, Спірея, Листя Каштану.</w:t>
      </w:r>
    </w:p>
    <w:p w:rsidR="008D6BDB" w:rsidRDefault="008D6BD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274C6" w:rsidRPr="00D274C6" w:rsidRDefault="00D274C6" w:rsidP="00D274C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Історія: Дівчина втратила пам’ять через аварію і не впізнавала нікого навкруги, навіть свого хлопця, якого так сильно кохала до цього випадку. Він був для неї лише незнайомою людиною… Хлопець вирішив допомогти все згадати своїй коханій і покликав її на перше побачення, з першої хвили їх зустрічі дівчина почала знов закохуватися у нього. І коли посеред побачення він зіграв її улюблену пісню на скрипці, дівчину застали спогади і вона почала плакати… </w:t>
      </w:r>
    </w:p>
    <w:p w:rsidR="00184366" w:rsidRDefault="00D274C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Згодом, вона все згадала, через місяць він зробив їй пропозицію, через пів року зіграли весілля, куди, до речі, запросили оформлювати залу того ж самого флориста, що й на побачені…</w:t>
      </w:r>
    </w:p>
    <w:p w:rsidR="005D2BEA" w:rsidRDefault="00A37F54" w:rsidP="005D2BE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843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20610" cy="5567045"/>
            <wp:effectExtent l="0" t="6668" r="2223" b="2222"/>
            <wp:docPr id="2" name="Рисунок 2" descr="C:\ЛИЗА\IMG_20200513_23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ЛИЗА\IMG_20200513_234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0610" cy="556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C3" w:rsidRDefault="00D733C3" w:rsidP="005D2BE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Букет виготовлений в стилі вегетатив. Має асиме</w:t>
      </w:r>
      <w:r w:rsidR="00184366">
        <w:rPr>
          <w:rFonts w:ascii="Times New Roman" w:hAnsi="Times New Roman" w:cs="Times New Roman"/>
          <w:sz w:val="28"/>
          <w:szCs w:val="28"/>
          <w:lang w:val="uk-UA"/>
        </w:rPr>
        <w:t>тричний вигляд</w:t>
      </w:r>
      <w:r>
        <w:rPr>
          <w:rFonts w:ascii="Times New Roman" w:hAnsi="Times New Roman" w:cs="Times New Roman"/>
          <w:sz w:val="28"/>
          <w:szCs w:val="28"/>
          <w:lang w:val="uk-UA"/>
        </w:rPr>
        <w:t>. Букет розрахован</w:t>
      </w:r>
      <w:r w:rsidR="00184366">
        <w:rPr>
          <w:rFonts w:ascii="Times New Roman" w:hAnsi="Times New Roman" w:cs="Times New Roman"/>
          <w:sz w:val="28"/>
          <w:szCs w:val="28"/>
          <w:lang w:val="uk-UA"/>
        </w:rPr>
        <w:t>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одну ст</w:t>
      </w:r>
      <w:r w:rsidR="00184366">
        <w:rPr>
          <w:rFonts w:ascii="Times New Roman" w:hAnsi="Times New Roman" w:cs="Times New Roman"/>
          <w:sz w:val="28"/>
          <w:szCs w:val="28"/>
          <w:lang w:val="uk-UA"/>
        </w:rPr>
        <w:t>орону. Має форму каскаду.</w:t>
      </w:r>
    </w:p>
    <w:p w:rsidR="00184366" w:rsidRDefault="00184366" w:rsidP="005D2BE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надання букету ще більшої ніжності використовується органза</w:t>
      </w:r>
      <w:r w:rsidR="008D6BDB">
        <w:rPr>
          <w:rFonts w:ascii="Times New Roman" w:hAnsi="Times New Roman" w:cs="Times New Roman"/>
          <w:sz w:val="28"/>
          <w:szCs w:val="28"/>
          <w:lang w:val="uk-UA"/>
        </w:rPr>
        <w:t>, яка також додає букету легкості та особливого шарму.</w:t>
      </w:r>
    </w:p>
    <w:p w:rsidR="008D6BDB" w:rsidRDefault="008D6BDB" w:rsidP="005D2BE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Бузок</w:t>
      </w:r>
      <w:r w:rsidRPr="008D6BDB">
        <w:rPr>
          <w:rFonts w:ascii="Times New Roman" w:hAnsi="Times New Roman" w:cs="Times New Roman"/>
          <w:sz w:val="28"/>
          <w:szCs w:val="28"/>
          <w:lang w:val="uk-UA"/>
        </w:rPr>
        <w:t xml:space="preserve"> є символом весни, вічної любові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A37F54" w:rsidRDefault="00A37F54" w:rsidP="0051653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37F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56CA12" wp14:editId="0192CCBD">
            <wp:extent cx="7085485" cy="5315442"/>
            <wp:effectExtent l="8890" t="0" r="0" b="0"/>
            <wp:docPr id="3" name="Рисунок 3" descr="C:\ЛИЗА\IMG_20200513_23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ЛИЗА\IMG_20200513_234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7614" cy="532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F54" w:rsidRDefault="00A37F54" w:rsidP="005D2BE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Бутоньєрка також має </w:t>
      </w:r>
      <w:r>
        <w:rPr>
          <w:rFonts w:ascii="Times New Roman" w:hAnsi="Times New Roman" w:cs="Times New Roman"/>
          <w:sz w:val="28"/>
          <w:szCs w:val="28"/>
          <w:lang w:val="uk-UA"/>
        </w:rPr>
        <w:t>асиметричний вигляд</w:t>
      </w:r>
      <w:r w:rsidR="00713B5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13B5F" w:rsidRDefault="00713B5F" w:rsidP="005D2BE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основу взятий оазис, який прикрашений листями каштану, атласною стрічкою та мереживом.</w:t>
      </w:r>
    </w:p>
    <w:p w:rsidR="00713B5F" w:rsidRDefault="00713B5F" w:rsidP="005D2BE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Все це створює ніжний та невинний вигляд.</w:t>
      </w:r>
    </w:p>
    <w:p w:rsidR="00713B5F" w:rsidRDefault="00713B5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7F54" w:rsidRDefault="00713B5F" w:rsidP="0051653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13B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4" name="Рисунок 4" descr="C:\ЛИЗА\IMG_20200513_23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ЛИЗА\IMG_20200513_234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5F" w:rsidRDefault="00713B5F" w:rsidP="0051653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13B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5" name="Рисунок 5" descr="C:\ЛИЗА\IMG_20200513_23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ЛИЗА\IMG_20200513_234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5F" w:rsidRDefault="00516532" w:rsidP="0051653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Також бутоньєрка присутня на скрипці, але вже затейпована, а не в оазисі.</w:t>
      </w:r>
    </w:p>
    <w:p w:rsidR="00516532" w:rsidRDefault="00516532" w:rsidP="0051653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165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09523" cy="5708570"/>
            <wp:effectExtent l="0" t="1905" r="8890" b="8890"/>
            <wp:docPr id="6" name="Рисунок 6" descr="C:\ЛИЗА\IMG_20200513_23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ЛИЗА\IMG_20200513_233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13516" cy="571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32" w:rsidRDefault="0051653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16532" w:rsidRDefault="0051653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16532" w:rsidRDefault="0051653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16532" w:rsidRDefault="0051653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16532" w:rsidRDefault="00516532" w:rsidP="005D2BE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Процес роботи</w:t>
      </w:r>
    </w:p>
    <w:p w:rsidR="00516532" w:rsidRDefault="00516532" w:rsidP="005D2BE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165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1803" cy="2934586"/>
            <wp:effectExtent l="0" t="6668" r="6033" b="6032"/>
            <wp:docPr id="7" name="Рисунок 7" descr="C:\ЛИЗА\IMG_20200513_23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ЛИЗА\IMG_20200513_230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3521" cy="29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2B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D2BEA" w:rsidRPr="005165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D1A979" wp14:editId="1A5F466D">
            <wp:extent cx="3956371" cy="2968020"/>
            <wp:effectExtent l="0" t="1270" r="5080" b="5080"/>
            <wp:docPr id="8" name="Рисунок 8" descr="C:\ЛИЗА\IMG_20200513_23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ЛИЗА\IMG_20200513_230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1680" cy="297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BEA" w:rsidRDefault="005D2BEA" w:rsidP="005D2BE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D2B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7762" cy="2879042"/>
            <wp:effectExtent l="3175" t="0" r="0" b="0"/>
            <wp:docPr id="9" name="Рисунок 9" descr="C:\ЛИЗА\IMG_20200513_23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ЛИЗА\IMG_20200513_230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0457" cy="288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2B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0803" cy="2873820"/>
            <wp:effectExtent l="2222" t="0" r="953" b="952"/>
            <wp:docPr id="10" name="Рисунок 10" descr="C:\ЛИЗА\IMG_20200513_23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ЛИЗА\IMG_20200513_2304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6098" cy="287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BEA" w:rsidRDefault="005D2BEA" w:rsidP="005D2BE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D2BEA" w:rsidRDefault="005D2BEA" w:rsidP="005D2BE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D2BEA" w:rsidRDefault="005D2BEA" w:rsidP="005D2BE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D2BEA" w:rsidRDefault="005D2BEA" w:rsidP="005D2BE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D2B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1213" cy="3204211"/>
            <wp:effectExtent l="0" t="0" r="0" b="0"/>
            <wp:docPr id="11" name="Рисунок 11" descr="C:\ЛИЗА\IMG_20200513_23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ЛИЗА\IMG_20200513_232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8568" cy="320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2B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8227" cy="3269488"/>
            <wp:effectExtent l="0" t="7937" r="0" b="0"/>
            <wp:docPr id="12" name="Рисунок 12" descr="C:\ЛИЗА\IMG_20200513_23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ЛИЗА\IMG_20200513_2321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2719" cy="327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BEA" w:rsidRDefault="005D2BEA" w:rsidP="005D2BE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D2B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6600" cy="3238259"/>
            <wp:effectExtent l="5715" t="0" r="0" b="0"/>
            <wp:docPr id="13" name="Рисунок 13" descr="C:\ЛИЗА\IMG_20200513_23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ЛИЗА\IMG_20200513_2323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6864" cy="324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2B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4235" cy="3266493"/>
            <wp:effectExtent l="0" t="8572" r="0" b="0"/>
            <wp:docPr id="14" name="Рисунок 14" descr="C:\ЛИЗА\IMG_20200513_23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ЛИЗА\IMG_20200513_2342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7937" cy="326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BEA" w:rsidRPr="00D274C6" w:rsidRDefault="005D2BEA" w:rsidP="005D2BEA">
      <w:pPr>
        <w:rPr>
          <w:rFonts w:ascii="Times New Roman" w:hAnsi="Times New Roman" w:cs="Times New Roman"/>
          <w:sz w:val="28"/>
          <w:szCs w:val="28"/>
        </w:rPr>
      </w:pPr>
    </w:p>
    <w:sectPr w:rsidR="005D2BEA" w:rsidRPr="00D274C6" w:rsidSect="00516532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950"/>
    <w:rsid w:val="00184366"/>
    <w:rsid w:val="003F2950"/>
    <w:rsid w:val="00516532"/>
    <w:rsid w:val="005D2BEA"/>
    <w:rsid w:val="00654F17"/>
    <w:rsid w:val="00713B5F"/>
    <w:rsid w:val="008D6BDB"/>
    <w:rsid w:val="00A37F54"/>
    <w:rsid w:val="00D274C6"/>
    <w:rsid w:val="00D733C3"/>
    <w:rsid w:val="00E23E84"/>
    <w:rsid w:val="00F83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E1404"/>
  <w15:chartTrackingRefBased/>
  <w15:docId w15:val="{8CBD8E43-79DA-4822-B104-6646529A8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Елизавета</cp:lastModifiedBy>
  <cp:revision>7</cp:revision>
  <dcterms:created xsi:type="dcterms:W3CDTF">2020-05-13T22:42:00Z</dcterms:created>
  <dcterms:modified xsi:type="dcterms:W3CDTF">2020-05-14T00:07:00Z</dcterms:modified>
</cp:coreProperties>
</file>