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C9" w:rsidRPr="007F60C9" w:rsidRDefault="007F60C9" w:rsidP="00D95C9E">
      <w:pPr>
        <w:shd w:val="clear" w:color="auto" w:fill="FFFFFF"/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</w:pPr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 xml:space="preserve">У Кремінній мав бути </w:t>
      </w:r>
      <w:proofErr w:type="spellStart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>нацпарк</w:t>
      </w:r>
      <w:proofErr w:type="spellEnd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 xml:space="preserve">. Тепер </w:t>
      </w:r>
      <w:proofErr w:type="spellStart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>Кремінські</w:t>
      </w:r>
      <w:proofErr w:type="spellEnd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 xml:space="preserve"> ліси схожі на пекло: окопи, бліндажі та згорілі дерева, - голова </w:t>
      </w:r>
      <w:proofErr w:type="spellStart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>Держтуризму</w:t>
      </w:r>
      <w:proofErr w:type="spellEnd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 xml:space="preserve"> Мар’яна </w:t>
      </w:r>
      <w:proofErr w:type="spellStart"/>
      <w:r w:rsidRPr="007F60C9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uk-UA"/>
        </w:rPr>
        <w:t>Олеськів</w:t>
      </w:r>
      <w:proofErr w:type="spellEnd"/>
    </w:p>
    <w:p w:rsidR="007F60C9" w:rsidRPr="007F60C9" w:rsidRDefault="007F60C9" w:rsidP="00D95C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b/>
          <w:bCs/>
          <w:color w:val="25252C"/>
          <w:sz w:val="28"/>
          <w:szCs w:val="28"/>
        </w:rPr>
        <w:t>Яких збитків російські окупанти завдали українській туристичній галузі? Чи зруйнували вони якісь "туристичні магніти" в Україні?</w:t>
      </w:r>
    </w:p>
    <w:p w:rsidR="007F60C9" w:rsidRPr="007F60C9" w:rsidRDefault="007F60C9" w:rsidP="00D95C9E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color w:val="25252C"/>
          <w:sz w:val="28"/>
          <w:szCs w:val="28"/>
        </w:rPr>
        <w:t>Сьогодні точну кількість зруйнованих туристичних та рекреаційних об’єктів, зруйнованих внаслідок агресії РФ, визначити досить важко. Насамперед, тому, що немає достовірних даних про те, що відбувається на окупованих територіях.</w:t>
      </w:r>
    </w:p>
    <w:p w:rsidR="007F60C9" w:rsidRPr="007F60C9" w:rsidRDefault="007F60C9" w:rsidP="00D95C9E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color w:val="25252C"/>
          <w:sz w:val="28"/>
          <w:szCs w:val="28"/>
        </w:rPr>
        <w:t>В 2021 році Державне агентство розвитку туризму визначило у кожній області, в середньому, по 5 туристичних магнітів – в якомусь регіоні це три локації, десь - 8-10. Загалом, ми тоді визначили 141 "туристичний магніт".</w:t>
      </w:r>
    </w:p>
    <w:p w:rsidR="00430638" w:rsidRDefault="007F60C9" w:rsidP="00D95C9E">
      <w:pPr>
        <w:spacing w:line="276" w:lineRule="auto"/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На сьогоднішні приблизно 20 відсотків цих локацій так чи інакше постраждали від війни. Звісно, переважно це - Луганська і Донецька область. Наприклад, 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Святогірськ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, де повністю зруйнована вся готельна інфраструктура, яка була насправді дуже якісною. Це 33 готелі, які просто стерті з лиця землі. Кремінна і 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Кремінські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ліси, з якими ми працювали до повномасштабного вторгнення. Там мав бути створений національний парк, який мав стати якірною туристичною локацією цього регіону. Наразі 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Кремінські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ліси схожі на пекло — це численні окопи, бліндажі та згорілі дерева.</w:t>
      </w:r>
    </w:p>
    <w:p w:rsidR="007F60C9" w:rsidRPr="007F60C9" w:rsidRDefault="007F60C9" w:rsidP="00D95C9E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color w:val="25252C"/>
          <w:sz w:val="28"/>
          <w:szCs w:val="28"/>
        </w:rPr>
        <w:t xml:space="preserve">Багато об'єктів знищені на Харківщині: наприклад, музей Сковороди в </w:t>
      </w:r>
      <w:proofErr w:type="spellStart"/>
      <w:r w:rsidRPr="007F60C9">
        <w:rPr>
          <w:color w:val="25252C"/>
          <w:sz w:val="28"/>
          <w:szCs w:val="28"/>
        </w:rPr>
        <w:t>Сковородинівці</w:t>
      </w:r>
      <w:proofErr w:type="spellEnd"/>
      <w:r w:rsidRPr="007F60C9">
        <w:rPr>
          <w:color w:val="25252C"/>
          <w:sz w:val="28"/>
          <w:szCs w:val="28"/>
        </w:rPr>
        <w:t>, є руйнування і в самому місті Харкові.</w:t>
      </w:r>
    </w:p>
    <w:p w:rsidR="007F60C9" w:rsidRPr="007F60C9" w:rsidRDefault="007F60C9" w:rsidP="00D95C9E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color w:val="25252C"/>
          <w:sz w:val="28"/>
          <w:szCs w:val="28"/>
        </w:rPr>
        <w:t>Звісно ж – Херсонщина. Це Національний природний парк "</w:t>
      </w:r>
      <w:proofErr w:type="spellStart"/>
      <w:r w:rsidRPr="007F60C9">
        <w:rPr>
          <w:color w:val="25252C"/>
          <w:sz w:val="28"/>
          <w:szCs w:val="28"/>
        </w:rPr>
        <w:t>Джарилгацький</w:t>
      </w:r>
      <w:proofErr w:type="spellEnd"/>
      <w:r w:rsidRPr="007F60C9">
        <w:rPr>
          <w:color w:val="25252C"/>
          <w:sz w:val="28"/>
          <w:szCs w:val="28"/>
        </w:rPr>
        <w:t xml:space="preserve">", Біосферний заповідник "Асканія-Нова", Чорноморський біосферний заповідник, Національні парки "Олешківські піски", "Нижньодніпровський", низка заказників, заповідних урочищ, пам’яток природи та пам’яток садово-паркового мистецтва – всі </w:t>
      </w:r>
      <w:proofErr w:type="spellStart"/>
      <w:r w:rsidRPr="007F60C9">
        <w:rPr>
          <w:color w:val="25252C"/>
          <w:sz w:val="28"/>
          <w:szCs w:val="28"/>
        </w:rPr>
        <w:t>дестинації</w:t>
      </w:r>
      <w:proofErr w:type="spellEnd"/>
      <w:r w:rsidRPr="007F60C9">
        <w:rPr>
          <w:color w:val="25252C"/>
          <w:sz w:val="28"/>
          <w:szCs w:val="28"/>
        </w:rPr>
        <w:t xml:space="preserve"> постраждали внаслідок агресії РФ і підриву Каховської ГЕС. Сума збитків, за попередніми оцінками експертів, становить 1,5 мільярди євро.</w:t>
      </w:r>
    </w:p>
    <w:p w:rsidR="007F60C9" w:rsidRPr="007F60C9" w:rsidRDefault="007F60C9" w:rsidP="00D95C9E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25252C"/>
          <w:sz w:val="28"/>
          <w:szCs w:val="28"/>
        </w:rPr>
      </w:pPr>
      <w:r w:rsidRPr="007F60C9">
        <w:rPr>
          <w:color w:val="25252C"/>
          <w:sz w:val="28"/>
          <w:szCs w:val="28"/>
        </w:rPr>
        <w:t xml:space="preserve">Наразі один з найбільших "туристичних магнітів" Запорізького регіону - Національний заповідник "Хортиця" — закритий для відвідування. Об'єкти туристичної інфраструктури (Козацька Січ, музей) та пам'ятки не постраждали. Постраждала природнича складова туризму, і теж нараховуються мільйонні збитки екології. Відомо, що на косі </w:t>
      </w:r>
      <w:proofErr w:type="spellStart"/>
      <w:r w:rsidRPr="007F60C9">
        <w:rPr>
          <w:color w:val="25252C"/>
          <w:sz w:val="28"/>
          <w:szCs w:val="28"/>
        </w:rPr>
        <w:t>Бірючий</w:t>
      </w:r>
      <w:proofErr w:type="spellEnd"/>
      <w:r w:rsidRPr="007F60C9">
        <w:rPr>
          <w:color w:val="25252C"/>
          <w:sz w:val="28"/>
          <w:szCs w:val="28"/>
        </w:rPr>
        <w:t xml:space="preserve"> острів, яка має унікальну флору і фауну, відбувається масове знищення тварин військами РФ. З Кирилівки, яка теж знаходиться під окупацією, надходить інформація про випадки привласнення баз відпочинку представниками окупаційних військ та розкрадання майна з них.  </w:t>
      </w:r>
    </w:p>
    <w:p w:rsidR="007F60C9" w:rsidRDefault="007F60C9" w:rsidP="007F6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F0DB0E" wp14:editId="396964AC">
            <wp:extent cx="6120765" cy="4084591"/>
            <wp:effectExtent l="0" t="0" r="0" b="0"/>
            <wp:docPr id="1" name="Рисунок 1" descr="Національний заповідник «Хортиця» наразі закритий для відвідування / фото УНІАН, Олександр Прил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іональний заповідник «Хортиця» наразі закритий для відвідування / фото УНІАН, Олександр Приле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C9" w:rsidRDefault="007F60C9" w:rsidP="00D95C9E">
      <w:pPr>
        <w:spacing w:line="276" w:lineRule="auto"/>
        <w:ind w:firstLine="708"/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  <w:bookmarkStart w:id="0" w:name="_GoBack"/>
      <w:bookmarkEnd w:id="0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Постраждав також Чернігів, який пережив облогу і страшні бомбардування, і де нещодавно 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рашисти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влаштували черговий теракт, поціливши ракетою "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Іскандер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" у дах обласного драмтеатру імені Шевченка. До речі, точно за таким же </w:t>
      </w:r>
      <w:proofErr w:type="spellStart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проєктом</w:t>
      </w:r>
      <w:proofErr w:type="spellEnd"/>
      <w:r w:rsidRPr="007F60C9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 xml:space="preserve"> був побудований Донецький академічний обласний драматичний театр в Маріуполі, який також зруйнований.</w:t>
      </w:r>
    </w:p>
    <w:p w:rsidR="007F60C9" w:rsidRPr="007F60C9" w:rsidRDefault="007F60C9" w:rsidP="007F60C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F60C9" w:rsidRPr="007F6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C"/>
    <w:rsid w:val="00280DC5"/>
    <w:rsid w:val="005942E3"/>
    <w:rsid w:val="007A77BD"/>
    <w:rsid w:val="007F60C9"/>
    <w:rsid w:val="00D95C9E"/>
    <w:rsid w:val="00EF3B9C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C10A-5F45-43FE-B584-355B5D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6</cp:revision>
  <dcterms:created xsi:type="dcterms:W3CDTF">2023-08-25T07:44:00Z</dcterms:created>
  <dcterms:modified xsi:type="dcterms:W3CDTF">2023-08-25T08:33:00Z</dcterms:modified>
</cp:coreProperties>
</file>