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1300" w:rsidRPr="00594F25" w:rsidRDefault="00E11300" w:rsidP="00594F25">
      <w:pPr>
        <w:pStyle w:val="a3"/>
        <w:jc w:val="center"/>
        <w:rPr>
          <w:rFonts w:ascii="Times New Roman" w:hAnsi="Times New Roman" w:cs="Times New Roman"/>
          <w:sz w:val="32"/>
          <w:szCs w:val="32"/>
          <w:lang w:val="uk-UA"/>
        </w:rPr>
      </w:pPr>
      <w:r w:rsidRPr="00594F25">
        <w:rPr>
          <w:rFonts w:ascii="Times New Roman" w:hAnsi="Times New Roman" w:cs="Times New Roman"/>
          <w:sz w:val="32"/>
          <w:szCs w:val="32"/>
          <w:lang w:val="uk-UA"/>
        </w:rPr>
        <w:t>Волинська обласна державна адміністрація</w:t>
      </w:r>
    </w:p>
    <w:p w:rsidR="00E11300" w:rsidRPr="00E11300" w:rsidRDefault="00E11300" w:rsidP="00594F25">
      <w:pPr>
        <w:pStyle w:val="a3"/>
        <w:jc w:val="center"/>
        <w:rPr>
          <w:rFonts w:ascii="Times New Roman" w:hAnsi="Times New Roman" w:cs="Times New Roman"/>
          <w:sz w:val="32"/>
          <w:szCs w:val="32"/>
          <w:lang w:val="uk-UA"/>
        </w:rPr>
      </w:pPr>
      <w:r w:rsidRPr="00E11300">
        <w:rPr>
          <w:rFonts w:ascii="Times New Roman" w:hAnsi="Times New Roman" w:cs="Times New Roman"/>
          <w:sz w:val="32"/>
          <w:szCs w:val="32"/>
          <w:lang w:val="uk-UA"/>
        </w:rPr>
        <w:t>Управління освіти виконавчого комітету Ковельської міської ради</w:t>
      </w:r>
    </w:p>
    <w:p w:rsidR="00E11300" w:rsidRDefault="00E11300" w:rsidP="00594F25">
      <w:pPr>
        <w:pStyle w:val="a3"/>
        <w:jc w:val="center"/>
        <w:rPr>
          <w:rFonts w:ascii="Times New Roman" w:hAnsi="Times New Roman" w:cs="Times New Roman"/>
          <w:sz w:val="32"/>
          <w:szCs w:val="32"/>
          <w:lang w:val="uk-UA"/>
        </w:rPr>
      </w:pPr>
      <w:r w:rsidRPr="00E11300">
        <w:rPr>
          <w:rFonts w:ascii="Times New Roman" w:hAnsi="Times New Roman" w:cs="Times New Roman"/>
          <w:sz w:val="32"/>
          <w:szCs w:val="32"/>
          <w:lang w:val="uk-UA"/>
        </w:rPr>
        <w:t>ЗПО «СТАНЦІЯ ЮНИХ НАТУРАЛІСТІВ МІСТА КОВЕЛЯ»</w:t>
      </w:r>
    </w:p>
    <w:p w:rsidR="002A324D" w:rsidRDefault="002A324D" w:rsidP="00594F25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A324D" w:rsidRDefault="002A324D" w:rsidP="009438C0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A324D" w:rsidRDefault="002A324D" w:rsidP="009438C0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A324D" w:rsidRDefault="002A324D" w:rsidP="009438C0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A324D" w:rsidRDefault="002A324D" w:rsidP="009438C0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A324D" w:rsidRDefault="002A324D" w:rsidP="009438C0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A324D" w:rsidRPr="00594F25" w:rsidRDefault="002A324D" w:rsidP="009438C0">
      <w:pPr>
        <w:pStyle w:val="a3"/>
        <w:spacing w:line="276" w:lineRule="auto"/>
        <w:jc w:val="both"/>
        <w:rPr>
          <w:rFonts w:ascii="Times New Roman" w:hAnsi="Times New Roman" w:cs="Times New Roman"/>
          <w:sz w:val="36"/>
          <w:szCs w:val="36"/>
          <w:lang w:val="uk-UA"/>
        </w:rPr>
      </w:pPr>
    </w:p>
    <w:p w:rsidR="002A324D" w:rsidRPr="00594F25" w:rsidRDefault="002327AF" w:rsidP="002327AF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36"/>
          <w:szCs w:val="36"/>
          <w:lang w:val="uk-UA"/>
        </w:rPr>
      </w:pPr>
      <w:r w:rsidRPr="00594F25">
        <w:rPr>
          <w:rFonts w:ascii="Times New Roman" w:hAnsi="Times New Roman" w:cs="Times New Roman"/>
          <w:b/>
          <w:sz w:val="36"/>
          <w:szCs w:val="36"/>
          <w:lang w:val="uk-UA"/>
        </w:rPr>
        <w:t>Дослідницький проєкт:</w:t>
      </w:r>
    </w:p>
    <w:p w:rsidR="002A324D" w:rsidRDefault="002A324D" w:rsidP="009438C0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A324D" w:rsidRDefault="002A324D" w:rsidP="009438C0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A324D" w:rsidRPr="002A324D" w:rsidRDefault="002A324D" w:rsidP="002A324D">
      <w:pPr>
        <w:pStyle w:val="a3"/>
        <w:spacing w:line="276" w:lineRule="auto"/>
        <w:jc w:val="center"/>
        <w:rPr>
          <w:rFonts w:ascii="Times New Roman" w:hAnsi="Times New Roman" w:cs="Times New Roman"/>
          <w:sz w:val="60"/>
          <w:szCs w:val="60"/>
          <w:lang w:val="uk-UA"/>
        </w:rPr>
      </w:pPr>
      <w:r w:rsidRPr="002A324D">
        <w:rPr>
          <w:rFonts w:ascii="Times New Roman" w:hAnsi="Times New Roman" w:cs="Times New Roman"/>
          <w:sz w:val="60"/>
          <w:szCs w:val="60"/>
          <w:lang w:val="uk-UA"/>
        </w:rPr>
        <w:t xml:space="preserve">«Дослідження явища цвітіння води </w:t>
      </w:r>
    </w:p>
    <w:p w:rsidR="002A324D" w:rsidRPr="002A324D" w:rsidRDefault="00BD51B6" w:rsidP="002A324D">
      <w:pPr>
        <w:pStyle w:val="a3"/>
        <w:spacing w:line="276" w:lineRule="auto"/>
        <w:jc w:val="center"/>
        <w:rPr>
          <w:rFonts w:ascii="Times New Roman" w:hAnsi="Times New Roman" w:cs="Times New Roman"/>
          <w:sz w:val="60"/>
          <w:szCs w:val="60"/>
          <w:lang w:val="uk-UA"/>
        </w:rPr>
      </w:pPr>
      <w:r>
        <w:rPr>
          <w:rFonts w:ascii="Times New Roman" w:hAnsi="Times New Roman" w:cs="Times New Roman"/>
          <w:sz w:val="60"/>
          <w:szCs w:val="60"/>
          <w:lang w:val="uk-UA"/>
        </w:rPr>
        <w:t xml:space="preserve">на ділянці </w:t>
      </w:r>
      <w:proofErr w:type="spellStart"/>
      <w:r>
        <w:rPr>
          <w:rFonts w:ascii="Times New Roman" w:hAnsi="Times New Roman" w:cs="Times New Roman"/>
          <w:sz w:val="60"/>
          <w:szCs w:val="60"/>
          <w:lang w:val="uk-UA"/>
        </w:rPr>
        <w:t>р.</w:t>
      </w:r>
      <w:r w:rsidR="002A324D" w:rsidRPr="00BD51B6">
        <w:rPr>
          <w:rFonts w:ascii="Times New Roman" w:hAnsi="Times New Roman" w:cs="Times New Roman"/>
          <w:sz w:val="60"/>
          <w:szCs w:val="60"/>
          <w:lang w:val="uk-UA"/>
        </w:rPr>
        <w:t>Турі</w:t>
      </w:r>
      <w:r w:rsidR="008A76F1" w:rsidRPr="00BD51B6">
        <w:rPr>
          <w:rFonts w:ascii="Times New Roman" w:hAnsi="Times New Roman" w:cs="Times New Roman"/>
          <w:sz w:val="60"/>
          <w:szCs w:val="60"/>
          <w:lang w:val="uk-UA"/>
        </w:rPr>
        <w:t>я</w:t>
      </w:r>
      <w:proofErr w:type="spellEnd"/>
      <w:r w:rsidR="002A324D" w:rsidRPr="002A324D">
        <w:rPr>
          <w:rFonts w:ascii="Times New Roman" w:hAnsi="Times New Roman" w:cs="Times New Roman"/>
          <w:sz w:val="60"/>
          <w:szCs w:val="60"/>
          <w:lang w:val="uk-UA"/>
        </w:rPr>
        <w:t xml:space="preserve"> в межах </w:t>
      </w:r>
    </w:p>
    <w:p w:rsidR="002A324D" w:rsidRDefault="002A324D" w:rsidP="002A324D">
      <w:pPr>
        <w:pStyle w:val="a3"/>
        <w:spacing w:line="276" w:lineRule="auto"/>
        <w:jc w:val="center"/>
        <w:rPr>
          <w:rFonts w:ascii="Times New Roman" w:hAnsi="Times New Roman" w:cs="Times New Roman"/>
          <w:sz w:val="60"/>
          <w:szCs w:val="60"/>
          <w:lang w:val="uk-UA"/>
        </w:rPr>
      </w:pPr>
      <w:r w:rsidRPr="002A324D">
        <w:rPr>
          <w:rFonts w:ascii="Times New Roman" w:hAnsi="Times New Roman" w:cs="Times New Roman"/>
          <w:sz w:val="60"/>
          <w:szCs w:val="60"/>
          <w:lang w:val="uk-UA"/>
        </w:rPr>
        <w:t>центральної частини м. Ковеля»</w:t>
      </w:r>
    </w:p>
    <w:p w:rsidR="002A324D" w:rsidRDefault="002A324D" w:rsidP="002A324D">
      <w:pPr>
        <w:pStyle w:val="a3"/>
        <w:spacing w:line="276" w:lineRule="auto"/>
        <w:jc w:val="center"/>
        <w:rPr>
          <w:rFonts w:ascii="Times New Roman" w:hAnsi="Times New Roman" w:cs="Times New Roman"/>
          <w:sz w:val="60"/>
          <w:szCs w:val="60"/>
          <w:lang w:val="uk-UA"/>
        </w:rPr>
      </w:pPr>
    </w:p>
    <w:p w:rsidR="002A324D" w:rsidRDefault="002A324D" w:rsidP="002A324D">
      <w:pPr>
        <w:pStyle w:val="a3"/>
        <w:spacing w:line="276" w:lineRule="auto"/>
        <w:jc w:val="center"/>
        <w:rPr>
          <w:rFonts w:ascii="Times New Roman" w:hAnsi="Times New Roman" w:cs="Times New Roman"/>
          <w:sz w:val="60"/>
          <w:szCs w:val="60"/>
          <w:lang w:val="uk-UA"/>
        </w:rPr>
      </w:pPr>
    </w:p>
    <w:p w:rsidR="002A324D" w:rsidRDefault="002A324D" w:rsidP="002A324D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2A324D" w:rsidRDefault="002A324D" w:rsidP="002A324D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2A324D" w:rsidRDefault="002A324D" w:rsidP="007A23DE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7A23DE" w:rsidRDefault="00162111" w:rsidP="007A23DE">
      <w:pPr>
        <w:pStyle w:val="a3"/>
        <w:spacing w:line="276" w:lineRule="auto"/>
        <w:ind w:left="4956"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Підготувала</w:t>
      </w:r>
      <w:r w:rsidR="00E11300">
        <w:rPr>
          <w:rFonts w:ascii="Times New Roman" w:hAnsi="Times New Roman" w:cs="Times New Roman"/>
          <w:sz w:val="28"/>
          <w:szCs w:val="28"/>
          <w:lang w:val="uk-UA"/>
        </w:rPr>
        <w:t>:</w:t>
      </w:r>
      <w:r w:rsidR="007A23DE">
        <w:rPr>
          <w:rFonts w:ascii="Times New Roman" w:hAnsi="Times New Roman" w:cs="Times New Roman"/>
          <w:sz w:val="28"/>
          <w:szCs w:val="28"/>
          <w:lang w:val="uk-UA"/>
        </w:rPr>
        <w:t xml:space="preserve"> вихован</w:t>
      </w:r>
      <w:r>
        <w:rPr>
          <w:rFonts w:ascii="Times New Roman" w:hAnsi="Times New Roman" w:cs="Times New Roman"/>
          <w:sz w:val="28"/>
          <w:szCs w:val="28"/>
          <w:lang w:val="uk-UA"/>
        </w:rPr>
        <w:t>ка</w:t>
      </w:r>
    </w:p>
    <w:p w:rsidR="002A324D" w:rsidRDefault="007A23DE" w:rsidP="007A23DE">
      <w:pPr>
        <w:pStyle w:val="a3"/>
        <w:spacing w:line="276" w:lineRule="auto"/>
        <w:ind w:left="4956"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гуртка «Юні екологи»</w:t>
      </w:r>
    </w:p>
    <w:p w:rsidR="00E11300" w:rsidRDefault="00162111" w:rsidP="007A23DE">
      <w:pPr>
        <w:pStyle w:val="a3"/>
        <w:spacing w:line="276" w:lineRule="auto"/>
        <w:ind w:left="566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Шворак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Дарина Юріївна</w:t>
      </w:r>
    </w:p>
    <w:p w:rsidR="002A324D" w:rsidRDefault="00E11300" w:rsidP="00E11300">
      <w:pPr>
        <w:pStyle w:val="a3"/>
        <w:spacing w:line="276" w:lineRule="auto"/>
        <w:ind w:left="4956"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Керівник:</w:t>
      </w:r>
    </w:p>
    <w:p w:rsidR="00E11300" w:rsidRDefault="00E11300" w:rsidP="00E11300">
      <w:pPr>
        <w:pStyle w:val="a3"/>
        <w:spacing w:line="276" w:lineRule="auto"/>
        <w:ind w:left="4956"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Сахарук Ірина Іванівна</w:t>
      </w:r>
    </w:p>
    <w:p w:rsidR="002A324D" w:rsidRDefault="002A324D" w:rsidP="002A324D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2A324D" w:rsidRDefault="002A324D" w:rsidP="002A324D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2A324D" w:rsidRDefault="002A324D" w:rsidP="002A324D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2A324D" w:rsidRDefault="002A324D" w:rsidP="002A324D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2A324D" w:rsidRDefault="00162111" w:rsidP="002A324D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2023</w:t>
      </w:r>
    </w:p>
    <w:p w:rsidR="002A324D" w:rsidRDefault="002A324D" w:rsidP="009F6E3F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2A324D" w:rsidRDefault="00EA1C21" w:rsidP="002A324D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ЗМІСТ</w:t>
      </w:r>
    </w:p>
    <w:p w:rsidR="00EA1C21" w:rsidRDefault="00EA1C21" w:rsidP="00EA1C2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A1C21" w:rsidRPr="006F311D" w:rsidRDefault="00EA1C21" w:rsidP="007D781A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C1E83">
        <w:rPr>
          <w:rFonts w:ascii="Times New Roman" w:hAnsi="Times New Roman" w:cs="Times New Roman"/>
          <w:sz w:val="28"/>
          <w:szCs w:val="28"/>
          <w:lang w:val="uk-UA"/>
        </w:rPr>
        <w:t>ВСТУП</w:t>
      </w:r>
      <w:r w:rsidR="006F311D">
        <w:rPr>
          <w:rFonts w:ascii="Times New Roman" w:hAnsi="Times New Roman" w:cs="Times New Roman"/>
          <w:sz w:val="28"/>
          <w:szCs w:val="28"/>
          <w:lang w:val="uk-UA"/>
        </w:rPr>
        <w:t>……………………………………………………………………</w:t>
      </w:r>
      <w:r w:rsidR="003C425A">
        <w:rPr>
          <w:rFonts w:ascii="Times New Roman" w:hAnsi="Times New Roman" w:cs="Times New Roman"/>
          <w:sz w:val="28"/>
          <w:szCs w:val="28"/>
          <w:lang w:val="uk-UA"/>
        </w:rPr>
        <w:t>…</w:t>
      </w:r>
      <w:r w:rsidR="001307E3">
        <w:rPr>
          <w:rFonts w:ascii="Times New Roman" w:hAnsi="Times New Roman" w:cs="Times New Roman"/>
          <w:sz w:val="28"/>
          <w:szCs w:val="28"/>
          <w:lang w:val="uk-UA"/>
        </w:rPr>
        <w:t>…….</w:t>
      </w:r>
      <w:r w:rsidR="003C425A">
        <w:rPr>
          <w:rFonts w:ascii="Times New Roman" w:hAnsi="Times New Roman" w:cs="Times New Roman"/>
          <w:sz w:val="28"/>
          <w:szCs w:val="28"/>
          <w:lang w:val="uk-UA"/>
        </w:rPr>
        <w:t>3</w:t>
      </w:r>
    </w:p>
    <w:p w:rsidR="007D781A" w:rsidRPr="004C1E83" w:rsidRDefault="007D781A" w:rsidP="007D781A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F3564" w:rsidRDefault="002F3564" w:rsidP="007D781A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44ABA">
        <w:rPr>
          <w:rFonts w:ascii="Times New Roman" w:hAnsi="Times New Roman" w:cs="Times New Roman"/>
          <w:sz w:val="28"/>
          <w:szCs w:val="28"/>
          <w:lang w:val="uk-UA"/>
        </w:rPr>
        <w:t xml:space="preserve">РОЗДІЛ </w:t>
      </w:r>
      <w:r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544ABA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uk-UA"/>
        </w:rPr>
        <w:t>ОГЛЯД ІНФОРМАЦІЙНИХ ДЖЕРЕЛ З ТЕМИ</w:t>
      </w:r>
      <w:r w:rsidR="006F311D">
        <w:rPr>
          <w:rFonts w:ascii="Times New Roman" w:hAnsi="Times New Roman" w:cs="Times New Roman"/>
          <w:sz w:val="28"/>
          <w:szCs w:val="28"/>
          <w:lang w:val="uk-UA"/>
        </w:rPr>
        <w:t>…………</w:t>
      </w:r>
      <w:r w:rsidR="003C425A">
        <w:rPr>
          <w:rFonts w:ascii="Times New Roman" w:hAnsi="Times New Roman" w:cs="Times New Roman"/>
          <w:sz w:val="28"/>
          <w:szCs w:val="28"/>
          <w:lang w:val="uk-UA"/>
        </w:rPr>
        <w:t>…...</w:t>
      </w:r>
      <w:r w:rsidR="001307E3">
        <w:rPr>
          <w:rFonts w:ascii="Times New Roman" w:hAnsi="Times New Roman" w:cs="Times New Roman"/>
          <w:sz w:val="28"/>
          <w:szCs w:val="28"/>
          <w:lang w:val="uk-UA"/>
        </w:rPr>
        <w:t>.......</w:t>
      </w:r>
      <w:r w:rsidR="00584072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3C425A">
        <w:rPr>
          <w:rFonts w:ascii="Times New Roman" w:hAnsi="Times New Roman" w:cs="Times New Roman"/>
          <w:sz w:val="28"/>
          <w:szCs w:val="28"/>
          <w:lang w:val="uk-UA"/>
        </w:rPr>
        <w:t>5</w:t>
      </w:r>
    </w:p>
    <w:p w:rsidR="007D781A" w:rsidRDefault="007D781A" w:rsidP="007D781A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F3564" w:rsidRDefault="002F3564" w:rsidP="007D781A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РОЗДІЛ ІІ.   ВЛАСНІ ДОСЛІДЖЕННЯ</w:t>
      </w:r>
      <w:r w:rsidR="006F311D">
        <w:rPr>
          <w:rFonts w:ascii="Times New Roman" w:hAnsi="Times New Roman" w:cs="Times New Roman"/>
          <w:sz w:val="28"/>
          <w:szCs w:val="28"/>
          <w:lang w:val="uk-UA"/>
        </w:rPr>
        <w:t>…………………………………</w:t>
      </w:r>
      <w:r w:rsidR="003C425A">
        <w:rPr>
          <w:rFonts w:ascii="Times New Roman" w:hAnsi="Times New Roman" w:cs="Times New Roman"/>
          <w:sz w:val="28"/>
          <w:szCs w:val="28"/>
          <w:lang w:val="uk-UA"/>
        </w:rPr>
        <w:t>…</w:t>
      </w:r>
      <w:r w:rsidR="001307E3">
        <w:rPr>
          <w:rFonts w:ascii="Times New Roman" w:hAnsi="Times New Roman" w:cs="Times New Roman"/>
          <w:sz w:val="28"/>
          <w:szCs w:val="28"/>
          <w:lang w:val="uk-UA"/>
        </w:rPr>
        <w:t>……</w:t>
      </w:r>
      <w:r w:rsidR="003C425A">
        <w:rPr>
          <w:rFonts w:ascii="Times New Roman" w:hAnsi="Times New Roman" w:cs="Times New Roman"/>
          <w:sz w:val="28"/>
          <w:szCs w:val="28"/>
          <w:lang w:val="uk-UA"/>
        </w:rPr>
        <w:t>7</w:t>
      </w:r>
    </w:p>
    <w:p w:rsidR="001E11C5" w:rsidRDefault="001E11C5" w:rsidP="007D781A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D781A" w:rsidRDefault="001E11C5" w:rsidP="007D781A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ВИСНОВКИ</w:t>
      </w:r>
      <w:r w:rsidR="006F311D">
        <w:rPr>
          <w:rFonts w:ascii="Times New Roman" w:hAnsi="Times New Roman" w:cs="Times New Roman"/>
          <w:sz w:val="28"/>
          <w:szCs w:val="28"/>
          <w:lang w:val="uk-UA"/>
        </w:rPr>
        <w:t>………………………………………………………………</w:t>
      </w:r>
      <w:r w:rsidR="00353BE5">
        <w:rPr>
          <w:rFonts w:ascii="Times New Roman" w:hAnsi="Times New Roman" w:cs="Times New Roman"/>
          <w:sz w:val="28"/>
          <w:szCs w:val="28"/>
          <w:lang w:val="uk-UA"/>
        </w:rPr>
        <w:t>…</w:t>
      </w:r>
      <w:r w:rsidR="001307E3">
        <w:rPr>
          <w:rFonts w:ascii="Times New Roman" w:hAnsi="Times New Roman" w:cs="Times New Roman"/>
          <w:sz w:val="28"/>
          <w:szCs w:val="28"/>
          <w:lang w:val="uk-UA"/>
        </w:rPr>
        <w:t>…...</w:t>
      </w:r>
      <w:r w:rsidR="00E7453F">
        <w:rPr>
          <w:rFonts w:ascii="Times New Roman" w:hAnsi="Times New Roman" w:cs="Times New Roman"/>
          <w:sz w:val="28"/>
          <w:szCs w:val="28"/>
          <w:lang w:val="uk-UA"/>
        </w:rPr>
        <w:t>1</w:t>
      </w:r>
      <w:r w:rsidR="0003751E">
        <w:rPr>
          <w:rFonts w:ascii="Times New Roman" w:hAnsi="Times New Roman" w:cs="Times New Roman"/>
          <w:sz w:val="28"/>
          <w:szCs w:val="28"/>
          <w:lang w:val="uk-UA"/>
        </w:rPr>
        <w:t>2</w:t>
      </w:r>
    </w:p>
    <w:p w:rsidR="001E11C5" w:rsidRDefault="001E11C5" w:rsidP="007D781A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D781A" w:rsidRDefault="00CB64EC" w:rsidP="007D781A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B64EC">
        <w:rPr>
          <w:rFonts w:ascii="Times New Roman" w:hAnsi="Times New Roman" w:cs="Times New Roman"/>
          <w:sz w:val="28"/>
          <w:szCs w:val="28"/>
          <w:lang w:val="uk-UA"/>
        </w:rPr>
        <w:t>ІНФОРМАЦІЙНІ ДЖЕРЕЛА</w:t>
      </w:r>
      <w:r w:rsidR="006F311D">
        <w:rPr>
          <w:rFonts w:ascii="Times New Roman" w:hAnsi="Times New Roman" w:cs="Times New Roman"/>
          <w:sz w:val="28"/>
          <w:szCs w:val="28"/>
          <w:lang w:val="uk-UA"/>
        </w:rPr>
        <w:t>……………………………………………</w:t>
      </w:r>
      <w:r w:rsidR="00353BE5">
        <w:rPr>
          <w:rFonts w:ascii="Times New Roman" w:hAnsi="Times New Roman" w:cs="Times New Roman"/>
          <w:sz w:val="28"/>
          <w:szCs w:val="28"/>
          <w:lang w:val="uk-UA"/>
        </w:rPr>
        <w:t>…</w:t>
      </w:r>
      <w:r w:rsidR="001307E3">
        <w:rPr>
          <w:rFonts w:ascii="Times New Roman" w:hAnsi="Times New Roman" w:cs="Times New Roman"/>
          <w:sz w:val="28"/>
          <w:szCs w:val="28"/>
          <w:lang w:val="uk-UA"/>
        </w:rPr>
        <w:t>…..</w:t>
      </w:r>
      <w:r w:rsidR="008A439F">
        <w:rPr>
          <w:rFonts w:ascii="Times New Roman" w:hAnsi="Times New Roman" w:cs="Times New Roman"/>
          <w:sz w:val="28"/>
          <w:szCs w:val="28"/>
          <w:lang w:val="uk-UA"/>
        </w:rPr>
        <w:t>.1</w:t>
      </w:r>
      <w:r w:rsidR="007400E1">
        <w:rPr>
          <w:rFonts w:ascii="Times New Roman" w:hAnsi="Times New Roman" w:cs="Times New Roman"/>
          <w:sz w:val="28"/>
          <w:szCs w:val="28"/>
          <w:lang w:val="uk-UA"/>
        </w:rPr>
        <w:t>5</w:t>
      </w:r>
    </w:p>
    <w:p w:rsidR="001901EB" w:rsidRDefault="001901EB" w:rsidP="001901EB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EA1C21" w:rsidRDefault="001901EB" w:rsidP="001901EB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ДОДАТКИ</w:t>
      </w:r>
      <w:r w:rsidR="006F311D">
        <w:rPr>
          <w:rFonts w:ascii="Times New Roman" w:hAnsi="Times New Roman" w:cs="Times New Roman"/>
          <w:sz w:val="28"/>
          <w:szCs w:val="28"/>
          <w:lang w:val="uk-UA"/>
        </w:rPr>
        <w:t>…………………………………………………………………</w:t>
      </w:r>
      <w:r w:rsidR="00353BE5">
        <w:rPr>
          <w:rFonts w:ascii="Times New Roman" w:hAnsi="Times New Roman" w:cs="Times New Roman"/>
          <w:sz w:val="28"/>
          <w:szCs w:val="28"/>
          <w:lang w:val="uk-UA"/>
        </w:rPr>
        <w:t>…</w:t>
      </w:r>
      <w:r w:rsidR="001307E3">
        <w:rPr>
          <w:rFonts w:ascii="Times New Roman" w:hAnsi="Times New Roman" w:cs="Times New Roman"/>
          <w:sz w:val="28"/>
          <w:szCs w:val="28"/>
          <w:lang w:val="uk-UA"/>
        </w:rPr>
        <w:t>…..</w:t>
      </w:r>
      <w:r w:rsidR="008A439F">
        <w:rPr>
          <w:rFonts w:ascii="Times New Roman" w:hAnsi="Times New Roman" w:cs="Times New Roman"/>
          <w:sz w:val="28"/>
          <w:szCs w:val="28"/>
          <w:lang w:val="uk-UA"/>
        </w:rPr>
        <w:t>1</w:t>
      </w:r>
      <w:r w:rsidR="007400E1">
        <w:rPr>
          <w:rFonts w:ascii="Times New Roman" w:hAnsi="Times New Roman" w:cs="Times New Roman"/>
          <w:sz w:val="28"/>
          <w:szCs w:val="28"/>
          <w:lang w:val="uk-UA"/>
        </w:rPr>
        <w:t>7</w:t>
      </w:r>
    </w:p>
    <w:p w:rsidR="00EA1C21" w:rsidRDefault="00EA1C21" w:rsidP="007D781A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594F25" w:rsidRDefault="00594F25" w:rsidP="003D174D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594F25" w:rsidRDefault="00594F25" w:rsidP="003D174D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594F25" w:rsidRDefault="00594F25" w:rsidP="003D174D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594F25" w:rsidRDefault="00594F25" w:rsidP="003D174D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594F25" w:rsidRDefault="00594F25" w:rsidP="003D174D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594F25" w:rsidRDefault="00594F25" w:rsidP="003D174D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594F25" w:rsidRDefault="00594F25" w:rsidP="003D174D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594F25" w:rsidRDefault="00594F25" w:rsidP="003D174D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594F25" w:rsidRDefault="00594F25" w:rsidP="003D174D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594F25" w:rsidRDefault="00594F25" w:rsidP="003D174D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594F25" w:rsidRDefault="00594F25" w:rsidP="003D174D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594F25" w:rsidRDefault="00594F25" w:rsidP="003D174D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594F25" w:rsidRDefault="00594F25" w:rsidP="003D174D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594F25" w:rsidRDefault="00594F25" w:rsidP="003D174D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594F25" w:rsidRDefault="00594F25" w:rsidP="003D174D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594F25" w:rsidRDefault="00594F25" w:rsidP="003D174D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594F25" w:rsidRDefault="00594F25" w:rsidP="003D174D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594F25" w:rsidRDefault="00594F25" w:rsidP="003D174D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594F25" w:rsidRDefault="00594F25" w:rsidP="003D174D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594F25" w:rsidRDefault="00594F25" w:rsidP="003D174D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594F25" w:rsidRDefault="00594F25" w:rsidP="003D174D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594F25" w:rsidRDefault="00594F25" w:rsidP="003D174D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594F25" w:rsidRDefault="00594F25" w:rsidP="003D174D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7D781A" w:rsidRDefault="007D781A" w:rsidP="00144495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9F6E3F" w:rsidRDefault="009F6E3F" w:rsidP="002A324D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EA1C21" w:rsidRDefault="00544ABA" w:rsidP="002A324D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A1C21">
        <w:rPr>
          <w:rFonts w:ascii="Times New Roman" w:hAnsi="Times New Roman" w:cs="Times New Roman"/>
          <w:b/>
          <w:sz w:val="28"/>
          <w:szCs w:val="28"/>
          <w:lang w:val="uk-UA"/>
        </w:rPr>
        <w:t>ВСТУП</w:t>
      </w:r>
    </w:p>
    <w:p w:rsidR="00544ABA" w:rsidRDefault="00544ABA" w:rsidP="00544ABA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54054">
        <w:rPr>
          <w:rFonts w:ascii="Times New Roman" w:hAnsi="Times New Roman" w:cs="Times New Roman"/>
          <w:sz w:val="28"/>
          <w:szCs w:val="28"/>
          <w:lang w:val="uk-UA"/>
        </w:rPr>
        <w:t xml:space="preserve">Я, </w:t>
      </w:r>
      <w:proofErr w:type="spellStart"/>
      <w:r w:rsidR="00162111">
        <w:rPr>
          <w:rFonts w:ascii="Times New Roman" w:hAnsi="Times New Roman" w:cs="Times New Roman"/>
          <w:sz w:val="28"/>
          <w:szCs w:val="28"/>
          <w:lang w:val="uk-UA"/>
        </w:rPr>
        <w:t>Шворак</w:t>
      </w:r>
      <w:proofErr w:type="spellEnd"/>
      <w:r w:rsidR="00162111">
        <w:rPr>
          <w:rFonts w:ascii="Times New Roman" w:hAnsi="Times New Roman" w:cs="Times New Roman"/>
          <w:sz w:val="28"/>
          <w:szCs w:val="28"/>
          <w:lang w:val="uk-UA"/>
        </w:rPr>
        <w:t xml:space="preserve"> Дарина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вихован</w:t>
      </w:r>
      <w:r w:rsidR="00162111">
        <w:rPr>
          <w:rFonts w:ascii="Times New Roman" w:hAnsi="Times New Roman" w:cs="Times New Roman"/>
          <w:sz w:val="28"/>
          <w:szCs w:val="28"/>
          <w:lang w:val="uk-UA"/>
        </w:rPr>
        <w:t>ка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ЗПО «СТАНЦІЯ ЮНИХ НАТУРАЛІСТІВ МІСТА КОВЕЛЯ» протягом </w:t>
      </w:r>
      <w:r w:rsidR="00162111">
        <w:rPr>
          <w:rFonts w:ascii="Times New Roman" w:hAnsi="Times New Roman" w:cs="Times New Roman"/>
          <w:sz w:val="28"/>
          <w:szCs w:val="28"/>
          <w:lang w:val="uk-UA"/>
        </w:rPr>
        <w:t>двох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років займаюся у гуртку «Юні екологи». На гурткових заняттях ми  вивчаємо сучасні екологічні проблеми пов’язані з діяльністю людини, розглядаємо варіанти вирішення цих проблем. Я живу у мальовничому місті Ковель, що розташоване по обидва боки річки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Турія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. В</w:t>
      </w:r>
      <w:r w:rsidRPr="004630D4">
        <w:rPr>
          <w:rFonts w:ascii="Times New Roman" w:hAnsi="Times New Roman" w:cs="Times New Roman"/>
          <w:sz w:val="28"/>
          <w:szCs w:val="28"/>
          <w:lang w:val="uk-UA"/>
        </w:rPr>
        <w:t xml:space="preserve"> центрі міста можна помилуватися її краєвидами або ж прогулятися біля водосховища.</w:t>
      </w:r>
      <w:r w:rsidR="0081012C">
        <w:rPr>
          <w:rFonts w:ascii="Times New Roman" w:hAnsi="Times New Roman" w:cs="Times New Roman"/>
          <w:sz w:val="28"/>
          <w:szCs w:val="28"/>
          <w:lang w:val="uk-UA"/>
        </w:rPr>
        <w:t xml:space="preserve"> Мене зацікавило</w:t>
      </w:r>
      <w:r w:rsidR="008B148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1012C">
        <w:rPr>
          <w:rFonts w:ascii="Times New Roman" w:hAnsi="Times New Roman" w:cs="Times New Roman"/>
          <w:sz w:val="28"/>
          <w:szCs w:val="28"/>
          <w:lang w:val="uk-UA"/>
        </w:rPr>
        <w:t>явище цвітіння води</w:t>
      </w:r>
      <w:r w:rsidR="008B148A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81012C">
        <w:rPr>
          <w:rFonts w:ascii="Times New Roman" w:hAnsi="Times New Roman" w:cs="Times New Roman"/>
          <w:sz w:val="28"/>
          <w:szCs w:val="28"/>
          <w:lang w:val="uk-UA"/>
        </w:rPr>
        <w:t xml:space="preserve"> Тому я беру участь у </w:t>
      </w:r>
      <w:r w:rsidR="0081012C" w:rsidRPr="0081012C">
        <w:rPr>
          <w:rFonts w:ascii="Times New Roman" w:hAnsi="Times New Roman" w:cs="Times New Roman"/>
          <w:sz w:val="28"/>
          <w:szCs w:val="28"/>
          <w:lang w:val="uk-UA"/>
        </w:rPr>
        <w:t xml:space="preserve">науково-освітньому </w:t>
      </w:r>
      <w:proofErr w:type="spellStart"/>
      <w:r w:rsidR="0081012C" w:rsidRPr="0081012C">
        <w:rPr>
          <w:rFonts w:ascii="Times New Roman" w:hAnsi="Times New Roman" w:cs="Times New Roman"/>
          <w:sz w:val="28"/>
          <w:szCs w:val="28"/>
          <w:lang w:val="uk-UA"/>
        </w:rPr>
        <w:t>проєкті</w:t>
      </w:r>
      <w:proofErr w:type="spellEnd"/>
      <w:r w:rsidR="0081012C" w:rsidRPr="0081012C">
        <w:rPr>
          <w:rFonts w:ascii="Times New Roman" w:hAnsi="Times New Roman" w:cs="Times New Roman"/>
          <w:sz w:val="28"/>
          <w:szCs w:val="28"/>
          <w:lang w:val="uk-UA"/>
        </w:rPr>
        <w:t>: «Учителі та учні досліджують явище цвітіння водойм в Україні»</w:t>
      </w:r>
    </w:p>
    <w:p w:rsidR="00162111" w:rsidRDefault="00162111" w:rsidP="00544ABA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544ABA" w:rsidRDefault="00544ABA" w:rsidP="00544ABA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544ABA" w:rsidRDefault="00162111" w:rsidP="00740288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4081"/>
            <wp:effectExtent l="0" t="0" r="3175" b="3810"/>
            <wp:docPr id="4" name="Рисунок 4" descr="C:\Users\lenovo\Downloads\20230630_110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ownloads\20230630_11055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4ABA" w:rsidRDefault="00544ABA" w:rsidP="00544ABA">
      <w:pPr>
        <w:pStyle w:val="a3"/>
        <w:spacing w:line="276" w:lineRule="auto"/>
        <w:ind w:firstLine="708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594F25" w:rsidRDefault="00594F25" w:rsidP="004202E4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162111" w:rsidRDefault="00162111" w:rsidP="004202E4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162111" w:rsidRDefault="00162111" w:rsidP="004202E4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162111" w:rsidRDefault="00162111" w:rsidP="004202E4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594F25" w:rsidRDefault="00594F25" w:rsidP="004202E4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40288" w:rsidRPr="00162111" w:rsidRDefault="00740288" w:rsidP="004202E4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594F25" w:rsidRDefault="00594F25" w:rsidP="004202E4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16998" w:rsidRDefault="00E16998" w:rsidP="004202E4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Автор проєкту: </w:t>
      </w:r>
      <w:proofErr w:type="spellStart"/>
      <w:r w:rsidR="00162111">
        <w:rPr>
          <w:rFonts w:ascii="Times New Roman" w:hAnsi="Times New Roman" w:cs="Times New Roman"/>
          <w:sz w:val="28"/>
          <w:szCs w:val="28"/>
          <w:lang w:val="uk-UA"/>
        </w:rPr>
        <w:t>Шворак</w:t>
      </w:r>
      <w:proofErr w:type="spellEnd"/>
      <w:r w:rsidR="00162111">
        <w:rPr>
          <w:rFonts w:ascii="Times New Roman" w:hAnsi="Times New Roman" w:cs="Times New Roman"/>
          <w:sz w:val="28"/>
          <w:szCs w:val="28"/>
          <w:lang w:val="uk-UA"/>
        </w:rPr>
        <w:t xml:space="preserve"> Дарина вихованка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гуртка «Юні екологи» ЗПО «СТАНЦІЯ ЮНИХ НАТУРАЛІСТІВ МІСТА КОВЕЛЯ»</w:t>
      </w:r>
    </w:p>
    <w:p w:rsidR="00E16998" w:rsidRPr="00E16998" w:rsidRDefault="00E16998" w:rsidP="004202E4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16998">
        <w:rPr>
          <w:rFonts w:ascii="Times New Roman" w:hAnsi="Times New Roman" w:cs="Times New Roman"/>
          <w:b/>
          <w:sz w:val="28"/>
          <w:szCs w:val="28"/>
          <w:lang w:val="uk-UA"/>
        </w:rPr>
        <w:t xml:space="preserve">Керівник проєкту: </w:t>
      </w:r>
      <w:proofErr w:type="spellStart"/>
      <w:r w:rsidRPr="00E16998">
        <w:rPr>
          <w:rFonts w:ascii="Times New Roman" w:hAnsi="Times New Roman" w:cs="Times New Roman"/>
          <w:sz w:val="28"/>
          <w:szCs w:val="28"/>
          <w:lang w:val="uk-UA"/>
        </w:rPr>
        <w:t>Сахарук</w:t>
      </w:r>
      <w:proofErr w:type="spellEnd"/>
      <w:r w:rsidRPr="00E16998">
        <w:rPr>
          <w:rFonts w:ascii="Times New Roman" w:hAnsi="Times New Roman" w:cs="Times New Roman"/>
          <w:sz w:val="28"/>
          <w:szCs w:val="28"/>
          <w:lang w:val="uk-UA"/>
        </w:rPr>
        <w:t xml:space="preserve"> Ірина Іванівна, </w:t>
      </w:r>
      <w:r>
        <w:rPr>
          <w:rFonts w:ascii="Times New Roman" w:hAnsi="Times New Roman" w:cs="Times New Roman"/>
          <w:sz w:val="28"/>
          <w:szCs w:val="28"/>
          <w:lang w:val="uk-UA"/>
        </w:rPr>
        <w:t>керівник гуртків ЗПО «СТАНЦІЯ ЮНИХ НАТУРАЛІСТІВ МІСТА КОВЕЛЯ»</w:t>
      </w:r>
    </w:p>
    <w:p w:rsidR="00744D18" w:rsidRDefault="00BD51B6" w:rsidP="004202E4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Мета </w:t>
      </w:r>
      <w:r w:rsidR="002327AF">
        <w:rPr>
          <w:rFonts w:ascii="Times New Roman" w:hAnsi="Times New Roman" w:cs="Times New Roman"/>
          <w:b/>
          <w:sz w:val="28"/>
          <w:szCs w:val="28"/>
          <w:lang w:val="uk-UA"/>
        </w:rPr>
        <w:t>проєкту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:</w:t>
      </w:r>
      <w:r w:rsidR="002A324D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E547D2">
        <w:rPr>
          <w:rFonts w:ascii="Times New Roman" w:hAnsi="Times New Roman" w:cs="Times New Roman"/>
          <w:sz w:val="28"/>
          <w:szCs w:val="28"/>
          <w:lang w:val="uk-UA"/>
        </w:rPr>
        <w:t>д</w:t>
      </w:r>
      <w:r w:rsidR="00744D18" w:rsidRPr="00744D18">
        <w:rPr>
          <w:rFonts w:ascii="Times New Roman" w:hAnsi="Times New Roman" w:cs="Times New Roman"/>
          <w:sz w:val="28"/>
          <w:szCs w:val="28"/>
          <w:lang w:val="uk-UA"/>
        </w:rPr>
        <w:t>ослідити явище цвітіння води на ділянці</w:t>
      </w:r>
      <w:r w:rsidR="00744D18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р.</w:t>
      </w:r>
      <w:r w:rsidR="0081012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452B53" w:rsidRPr="00BD51B6">
        <w:rPr>
          <w:rFonts w:ascii="Times New Roman" w:hAnsi="Times New Roman" w:cs="Times New Roman"/>
          <w:sz w:val="28"/>
          <w:szCs w:val="28"/>
          <w:lang w:val="uk-UA"/>
        </w:rPr>
        <w:t>Турі</w:t>
      </w:r>
      <w:r>
        <w:rPr>
          <w:rFonts w:ascii="Times New Roman" w:hAnsi="Times New Roman" w:cs="Times New Roman"/>
          <w:sz w:val="28"/>
          <w:szCs w:val="28"/>
          <w:lang w:val="uk-UA"/>
        </w:rPr>
        <w:t>я</w:t>
      </w:r>
      <w:proofErr w:type="spellEnd"/>
      <w:r w:rsidR="00744D18" w:rsidRPr="002A324D">
        <w:rPr>
          <w:rFonts w:ascii="Times New Roman" w:hAnsi="Times New Roman" w:cs="Times New Roman"/>
          <w:sz w:val="28"/>
          <w:szCs w:val="28"/>
          <w:lang w:val="uk-UA"/>
        </w:rPr>
        <w:t xml:space="preserve"> в межах центральної частини м. Ковеля</w:t>
      </w:r>
      <w:r w:rsidR="00744D18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EC1032" w:rsidRDefault="00E547D2" w:rsidP="004202E4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Об’єкт дослідження. </w:t>
      </w:r>
      <w:r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BD51B6">
        <w:rPr>
          <w:rFonts w:ascii="Times New Roman" w:hAnsi="Times New Roman" w:cs="Times New Roman"/>
          <w:sz w:val="28"/>
          <w:szCs w:val="28"/>
          <w:lang w:val="uk-UA"/>
        </w:rPr>
        <w:t>оди р.</w:t>
      </w:r>
      <w:r w:rsidR="0081012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EC1032">
        <w:rPr>
          <w:rFonts w:ascii="Times New Roman" w:hAnsi="Times New Roman" w:cs="Times New Roman"/>
          <w:sz w:val="28"/>
          <w:szCs w:val="28"/>
          <w:lang w:val="uk-UA"/>
        </w:rPr>
        <w:t>Турія</w:t>
      </w:r>
      <w:proofErr w:type="spellEnd"/>
      <w:r w:rsidR="00EC1032">
        <w:rPr>
          <w:rFonts w:ascii="Times New Roman" w:hAnsi="Times New Roman" w:cs="Times New Roman"/>
          <w:sz w:val="28"/>
          <w:szCs w:val="28"/>
          <w:lang w:val="uk-UA"/>
        </w:rPr>
        <w:t xml:space="preserve"> в межах центральної частини м.</w:t>
      </w:r>
      <w:r w:rsidR="0081012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C1032">
        <w:rPr>
          <w:rFonts w:ascii="Times New Roman" w:hAnsi="Times New Roman" w:cs="Times New Roman"/>
          <w:sz w:val="28"/>
          <w:szCs w:val="28"/>
          <w:lang w:val="uk-UA"/>
        </w:rPr>
        <w:t>Ковеля.</w:t>
      </w:r>
    </w:p>
    <w:p w:rsidR="00544ABA" w:rsidRDefault="00E547D2" w:rsidP="00544ABA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Предмет дослідження.</w:t>
      </w:r>
      <w:r w:rsidR="00EC1032" w:rsidRPr="00EC1032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E11300" w:rsidRPr="00E11300">
        <w:rPr>
          <w:rFonts w:ascii="Times New Roman" w:hAnsi="Times New Roman" w:cs="Times New Roman"/>
          <w:sz w:val="28"/>
          <w:szCs w:val="28"/>
          <w:lang w:val="uk-UA"/>
        </w:rPr>
        <w:t>ікроскопічні водорості</w:t>
      </w:r>
      <w:r w:rsidR="00452B53">
        <w:rPr>
          <w:rFonts w:ascii="Times New Roman" w:hAnsi="Times New Roman" w:cs="Times New Roman"/>
          <w:sz w:val="28"/>
          <w:szCs w:val="28"/>
          <w:lang w:val="uk-UA"/>
        </w:rPr>
        <w:t xml:space="preserve">, які масово розмножуються і спричиняють явище «цвітіння» води. </w:t>
      </w:r>
    </w:p>
    <w:p w:rsidR="00544ABA" w:rsidRDefault="00544ABA" w:rsidP="00544ABA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30522">
        <w:rPr>
          <w:rFonts w:ascii="Times New Roman" w:hAnsi="Times New Roman" w:cs="Times New Roman"/>
          <w:b/>
          <w:sz w:val="28"/>
          <w:szCs w:val="28"/>
          <w:lang w:val="uk-UA"/>
        </w:rPr>
        <w:t>Актуальність теми.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Одним із природних багатств нашої країни є річки. Великі і малі, бурхливі і тихі всі вони відіграють важливу роль у житті та господарські діяльності людини. Річки – основне джерело прісної води. Проте, нераціональне використання і забруднення водних ресурсів призводить до нестачі прісної води. Н</w:t>
      </w:r>
      <w:r w:rsidRPr="00837F39">
        <w:rPr>
          <w:rFonts w:ascii="Times New Roman" w:hAnsi="Times New Roman" w:cs="Times New Roman"/>
          <w:sz w:val="28"/>
          <w:szCs w:val="28"/>
          <w:lang w:val="uk-UA"/>
        </w:rPr>
        <w:t xml:space="preserve">адходження у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водне </w:t>
      </w:r>
      <w:r w:rsidRPr="00837F39">
        <w:rPr>
          <w:rFonts w:ascii="Times New Roman" w:hAnsi="Times New Roman" w:cs="Times New Roman"/>
          <w:sz w:val="28"/>
          <w:szCs w:val="28"/>
          <w:lang w:val="uk-UA"/>
        </w:rPr>
        <w:t xml:space="preserve">середовище органічних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забруднювачів, синтетичних миючих засобів </w:t>
      </w:r>
      <w:r w:rsidRPr="00837F39">
        <w:rPr>
          <w:rFonts w:ascii="Times New Roman" w:hAnsi="Times New Roman" w:cs="Times New Roman"/>
          <w:sz w:val="28"/>
          <w:szCs w:val="28"/>
          <w:lang w:val="uk-UA"/>
        </w:rPr>
        <w:t>сприяє бурхливо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му зростанню біомаси водоростей. В результаті цього змінюється забарвлення і ми спостерігаємо явище </w:t>
      </w:r>
      <w:r w:rsidRPr="00692957">
        <w:rPr>
          <w:rFonts w:ascii="Times New Roman" w:hAnsi="Times New Roman" w:cs="Times New Roman"/>
          <w:sz w:val="28"/>
          <w:szCs w:val="28"/>
          <w:lang w:val="uk-UA"/>
        </w:rPr>
        <w:t>«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цвітіння» води. Наслідком цього явища </w:t>
      </w:r>
      <w:r w:rsidRPr="00692957">
        <w:rPr>
          <w:rFonts w:ascii="Times New Roman" w:hAnsi="Times New Roman" w:cs="Times New Roman"/>
          <w:sz w:val="28"/>
          <w:szCs w:val="28"/>
          <w:lang w:val="uk-UA"/>
        </w:rPr>
        <w:t>є погіршення кисневого режиму водойми (аж до замору), ускладнення очищення води для технічних і харчових цілей, набуття нею неприємного запаху і смаку внаслідок гниття відмерлих клітин.</w:t>
      </w:r>
      <w:r w:rsidR="00A126A3">
        <w:rPr>
          <w:rFonts w:ascii="Times New Roman" w:hAnsi="Times New Roman" w:cs="Times New Roman"/>
          <w:sz w:val="28"/>
          <w:szCs w:val="28"/>
          <w:lang w:val="uk-UA"/>
        </w:rPr>
        <w:t xml:space="preserve"> Відомості про «цвітіння води» в річках є важлив</w:t>
      </w:r>
      <w:r w:rsidR="007746CC">
        <w:rPr>
          <w:rFonts w:ascii="Times New Roman" w:hAnsi="Times New Roman" w:cs="Times New Roman"/>
          <w:sz w:val="28"/>
          <w:szCs w:val="28"/>
          <w:lang w:val="uk-UA"/>
        </w:rPr>
        <w:t>им фактом</w:t>
      </w:r>
      <w:r w:rsidR="00A126A3">
        <w:rPr>
          <w:rFonts w:ascii="Times New Roman" w:hAnsi="Times New Roman" w:cs="Times New Roman"/>
          <w:sz w:val="28"/>
          <w:szCs w:val="28"/>
          <w:lang w:val="uk-UA"/>
        </w:rPr>
        <w:t xml:space="preserve"> моніторингу екологічного стану водойм.</w:t>
      </w:r>
    </w:p>
    <w:p w:rsidR="00085CAD" w:rsidRPr="00BD51B6" w:rsidRDefault="00E16998" w:rsidP="00544ABA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16998">
        <w:rPr>
          <w:rFonts w:ascii="Times New Roman" w:hAnsi="Times New Roman" w:cs="Times New Roman"/>
          <w:sz w:val="28"/>
          <w:szCs w:val="28"/>
          <w:lang w:val="uk-UA"/>
        </w:rPr>
        <w:t>Дл</w:t>
      </w:r>
      <w:r>
        <w:rPr>
          <w:rFonts w:ascii="Times New Roman" w:hAnsi="Times New Roman" w:cs="Times New Roman"/>
          <w:sz w:val="28"/>
          <w:szCs w:val="28"/>
          <w:lang w:val="uk-UA"/>
        </w:rPr>
        <w:t>я</w:t>
      </w:r>
      <w:r w:rsidRPr="00E16998">
        <w:rPr>
          <w:rFonts w:ascii="Times New Roman" w:hAnsi="Times New Roman" w:cs="Times New Roman"/>
          <w:sz w:val="28"/>
          <w:szCs w:val="28"/>
          <w:lang w:val="uk-UA"/>
        </w:rPr>
        <w:t xml:space="preserve"> досягнення мети необхідно вирішити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E16998">
        <w:rPr>
          <w:rFonts w:ascii="Times New Roman" w:hAnsi="Times New Roman" w:cs="Times New Roman"/>
          <w:sz w:val="28"/>
          <w:szCs w:val="28"/>
          <w:lang w:val="uk-UA"/>
        </w:rPr>
        <w:t>такі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з</w:t>
      </w:r>
      <w:r w:rsidR="00BD51B6" w:rsidRPr="00BD51B6">
        <w:rPr>
          <w:rFonts w:ascii="Times New Roman" w:hAnsi="Times New Roman" w:cs="Times New Roman"/>
          <w:b/>
          <w:sz w:val="28"/>
          <w:szCs w:val="28"/>
          <w:lang w:val="uk-UA"/>
        </w:rPr>
        <w:t>авдання:</w:t>
      </w:r>
    </w:p>
    <w:p w:rsidR="00085CAD" w:rsidRPr="00BD51B6" w:rsidRDefault="00BD51B6" w:rsidP="00085CAD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1. </w:t>
      </w:r>
      <w:r w:rsidR="00085CAD" w:rsidRPr="00BD51B6">
        <w:rPr>
          <w:rFonts w:ascii="Times New Roman" w:hAnsi="Times New Roman" w:cs="Times New Roman"/>
          <w:sz w:val="28"/>
          <w:szCs w:val="28"/>
          <w:lang w:val="uk-UA"/>
        </w:rPr>
        <w:t>Зібрати інформацію</w:t>
      </w:r>
      <w:r w:rsidR="00E16998">
        <w:rPr>
          <w:rFonts w:ascii="Times New Roman" w:hAnsi="Times New Roman" w:cs="Times New Roman"/>
          <w:sz w:val="28"/>
          <w:szCs w:val="28"/>
          <w:lang w:val="uk-UA"/>
        </w:rPr>
        <w:t xml:space="preserve"> про р.</w:t>
      </w:r>
      <w:r w:rsidR="006F311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Турія</w:t>
      </w:r>
      <w:proofErr w:type="spellEnd"/>
      <w:r w:rsidR="00085CAD" w:rsidRPr="00BD51B6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085CAD" w:rsidRDefault="00BD51B6" w:rsidP="00085CAD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2. </w:t>
      </w:r>
      <w:r w:rsidR="00085CAD" w:rsidRPr="00BD51B6">
        <w:rPr>
          <w:rFonts w:ascii="Times New Roman" w:hAnsi="Times New Roman" w:cs="Times New Roman"/>
          <w:sz w:val="28"/>
          <w:szCs w:val="28"/>
          <w:lang w:val="uk-UA"/>
        </w:rPr>
        <w:t>За інформаційними джерелами ознайомилися з явищем «</w:t>
      </w:r>
      <w:r w:rsidR="00452B53" w:rsidRPr="00BD51B6">
        <w:rPr>
          <w:rFonts w:ascii="Times New Roman" w:hAnsi="Times New Roman" w:cs="Times New Roman"/>
          <w:sz w:val="28"/>
          <w:szCs w:val="28"/>
          <w:lang w:val="uk-UA"/>
        </w:rPr>
        <w:t>ц</w:t>
      </w:r>
      <w:r w:rsidR="00085CAD" w:rsidRPr="00BD51B6">
        <w:rPr>
          <w:rFonts w:ascii="Times New Roman" w:hAnsi="Times New Roman" w:cs="Times New Roman"/>
          <w:sz w:val="28"/>
          <w:szCs w:val="28"/>
          <w:lang w:val="uk-UA"/>
        </w:rPr>
        <w:t>вітіння» води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BD51B6" w:rsidRPr="00BD51B6" w:rsidRDefault="00BD51B6" w:rsidP="00085CAD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3. Двічі на тиждень самостійно здійснювати огляди води.</w:t>
      </w:r>
    </w:p>
    <w:p w:rsidR="002A324D" w:rsidRDefault="002327AF" w:rsidP="00085CAD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4</w:t>
      </w:r>
      <w:r w:rsidR="00BD51B6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957A09" w:rsidRPr="00957A09">
        <w:rPr>
          <w:rFonts w:ascii="Times New Roman" w:hAnsi="Times New Roman" w:cs="Times New Roman"/>
          <w:sz w:val="28"/>
          <w:szCs w:val="28"/>
          <w:lang w:val="uk-UA"/>
        </w:rPr>
        <w:t>Декілька</w:t>
      </w:r>
      <w:r w:rsidR="00957A09">
        <w:rPr>
          <w:rFonts w:ascii="Times New Roman" w:hAnsi="Times New Roman" w:cs="Times New Roman"/>
          <w:sz w:val="28"/>
          <w:szCs w:val="28"/>
          <w:lang w:val="uk-UA"/>
        </w:rPr>
        <w:t xml:space="preserve"> разів</w:t>
      </w:r>
      <w:r w:rsidR="00085CAD" w:rsidRPr="00957A09">
        <w:rPr>
          <w:rFonts w:ascii="Times New Roman" w:hAnsi="Times New Roman" w:cs="Times New Roman"/>
          <w:sz w:val="28"/>
          <w:szCs w:val="28"/>
          <w:lang w:val="uk-UA"/>
        </w:rPr>
        <w:t xml:space="preserve"> на місяць відбирати проби води</w:t>
      </w:r>
      <w:r w:rsidR="00085CAD" w:rsidRPr="00BD51B6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1B627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09187E" w:rsidRDefault="0009187E" w:rsidP="00085CAD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5. </w:t>
      </w:r>
      <w:r w:rsidR="00162111">
        <w:rPr>
          <w:rFonts w:ascii="Times New Roman" w:hAnsi="Times New Roman" w:cs="Times New Roman"/>
          <w:sz w:val="28"/>
          <w:szCs w:val="28"/>
          <w:lang w:val="uk-UA"/>
        </w:rPr>
        <w:t>Детально розглянути відібрані проби води у мікроскоп.</w:t>
      </w:r>
    </w:p>
    <w:p w:rsidR="002327AF" w:rsidRDefault="0009187E" w:rsidP="00085CAD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6</w:t>
      </w:r>
      <w:r w:rsidR="002327AF">
        <w:rPr>
          <w:rFonts w:ascii="Times New Roman" w:hAnsi="Times New Roman" w:cs="Times New Roman"/>
          <w:sz w:val="28"/>
          <w:szCs w:val="28"/>
          <w:lang w:val="uk-UA"/>
        </w:rPr>
        <w:t>. Систематизувати і проаналізувати отримані дані.</w:t>
      </w:r>
    </w:p>
    <w:p w:rsidR="002327AF" w:rsidRDefault="002327AF" w:rsidP="00085CAD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09187E">
        <w:rPr>
          <w:rFonts w:ascii="Times New Roman" w:hAnsi="Times New Roman" w:cs="Times New Roman"/>
          <w:b/>
          <w:sz w:val="28"/>
          <w:szCs w:val="28"/>
          <w:lang w:val="uk-UA"/>
        </w:rPr>
        <w:t xml:space="preserve">Тривалість проєкту. </w:t>
      </w:r>
      <w:r w:rsidR="00162111">
        <w:rPr>
          <w:rFonts w:ascii="Times New Roman" w:hAnsi="Times New Roman" w:cs="Times New Roman"/>
          <w:sz w:val="28"/>
          <w:szCs w:val="28"/>
          <w:lang w:val="uk-UA"/>
        </w:rPr>
        <w:t>Роботу над проектом розпочато</w:t>
      </w:r>
      <w:r w:rsidR="00D2213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62111">
        <w:rPr>
          <w:rFonts w:ascii="Times New Roman" w:hAnsi="Times New Roman" w:cs="Times New Roman"/>
          <w:sz w:val="28"/>
          <w:szCs w:val="28"/>
          <w:lang w:val="uk-UA"/>
        </w:rPr>
        <w:t>25 травня 2023</w:t>
      </w:r>
      <w:r w:rsidR="002F3564" w:rsidRPr="0009187E">
        <w:rPr>
          <w:rFonts w:ascii="Times New Roman" w:hAnsi="Times New Roman" w:cs="Times New Roman"/>
          <w:sz w:val="28"/>
          <w:szCs w:val="28"/>
          <w:lang w:val="uk-UA"/>
        </w:rPr>
        <w:t xml:space="preserve"> року</w:t>
      </w:r>
      <w:r w:rsidRPr="0009187E">
        <w:rPr>
          <w:rFonts w:ascii="Times New Roman" w:hAnsi="Times New Roman" w:cs="Times New Roman"/>
          <w:sz w:val="28"/>
          <w:szCs w:val="28"/>
          <w:lang w:val="uk-UA"/>
        </w:rPr>
        <w:t>, завершено</w:t>
      </w:r>
      <w:r w:rsidR="002F356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62111">
        <w:rPr>
          <w:rFonts w:ascii="Times New Roman" w:hAnsi="Times New Roman" w:cs="Times New Roman"/>
          <w:sz w:val="28"/>
          <w:szCs w:val="28"/>
          <w:lang w:val="uk-UA"/>
        </w:rPr>
        <w:t>10 жовтня 2023</w:t>
      </w:r>
      <w:r w:rsidR="002F3564" w:rsidRPr="0081012C">
        <w:rPr>
          <w:rFonts w:ascii="Times New Roman" w:hAnsi="Times New Roman" w:cs="Times New Roman"/>
          <w:sz w:val="28"/>
          <w:szCs w:val="28"/>
          <w:lang w:val="uk-UA"/>
        </w:rPr>
        <w:t xml:space="preserve"> року.</w:t>
      </w:r>
      <w:r w:rsidR="001458B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E16998" w:rsidRPr="00E16998" w:rsidRDefault="002327AF" w:rsidP="00E16998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highlight w:val="yellow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E16998">
        <w:rPr>
          <w:rFonts w:ascii="Times New Roman" w:hAnsi="Times New Roman" w:cs="Times New Roman"/>
          <w:b/>
          <w:sz w:val="28"/>
          <w:szCs w:val="28"/>
          <w:lang w:val="uk-UA"/>
        </w:rPr>
        <w:t>Методи досліджень:</w:t>
      </w:r>
      <w:r w:rsidR="00E16998" w:rsidRPr="00E16998">
        <w:rPr>
          <w:rFonts w:ascii="Times New Roman" w:eastAsiaTheme="minorEastAsia" w:hAnsi="Times New Roman" w:cs="Times New Roman"/>
          <w:sz w:val="28"/>
          <w:szCs w:val="28"/>
          <w:lang w:val="uk-UA" w:eastAsia="ru-RU"/>
        </w:rPr>
        <w:t xml:space="preserve"> </w:t>
      </w:r>
      <w:r w:rsidR="00E16998" w:rsidRPr="00E16998">
        <w:rPr>
          <w:rFonts w:ascii="Times New Roman" w:hAnsi="Times New Roman" w:cs="Times New Roman"/>
          <w:sz w:val="28"/>
          <w:szCs w:val="28"/>
          <w:lang w:val="uk-UA"/>
        </w:rPr>
        <w:t>У дослідженні використовувалися методи теоретичного аналізу: опрацювання наукової літератури з досліджуваної проблеми, систематизація та узагальнення отриманої інформації; спостереження, статистичні методи обробки даних: кількісний та якісний аналіз отриманих результатів.</w:t>
      </w:r>
    </w:p>
    <w:p w:rsidR="002327AF" w:rsidRPr="006F311D" w:rsidRDefault="002327AF" w:rsidP="00085CAD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16998">
        <w:rPr>
          <w:rFonts w:ascii="Times New Roman" w:hAnsi="Times New Roman" w:cs="Times New Roman"/>
          <w:b/>
          <w:sz w:val="28"/>
          <w:szCs w:val="28"/>
          <w:lang w:val="uk-UA"/>
        </w:rPr>
        <w:tab/>
        <w:t>Практичне значення досліджень.</w:t>
      </w:r>
      <w:r w:rsidR="00E16998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E16998">
        <w:rPr>
          <w:rFonts w:ascii="Times New Roman" w:hAnsi="Times New Roman" w:cs="Times New Roman"/>
          <w:sz w:val="28"/>
          <w:szCs w:val="28"/>
          <w:lang w:val="uk-UA"/>
        </w:rPr>
        <w:t>Дані, отримані у ході досліджень, допоможуть відтворити реальну картину якісного стану води р.</w:t>
      </w:r>
      <w:r w:rsidR="002F356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E16998">
        <w:rPr>
          <w:rFonts w:ascii="Times New Roman" w:hAnsi="Times New Roman" w:cs="Times New Roman"/>
          <w:sz w:val="28"/>
          <w:szCs w:val="28"/>
          <w:lang w:val="uk-UA"/>
        </w:rPr>
        <w:t>Турія</w:t>
      </w:r>
      <w:proofErr w:type="spellEnd"/>
      <w:r w:rsidR="00E16998">
        <w:rPr>
          <w:rFonts w:ascii="Times New Roman" w:hAnsi="Times New Roman" w:cs="Times New Roman"/>
          <w:sz w:val="28"/>
          <w:szCs w:val="28"/>
          <w:lang w:val="uk-UA"/>
        </w:rPr>
        <w:t xml:space="preserve"> в межах м.</w:t>
      </w:r>
      <w:r w:rsidR="002F356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16998">
        <w:rPr>
          <w:rFonts w:ascii="Times New Roman" w:hAnsi="Times New Roman" w:cs="Times New Roman"/>
          <w:sz w:val="28"/>
          <w:szCs w:val="28"/>
          <w:lang w:val="uk-UA"/>
        </w:rPr>
        <w:t>Ковель та здійснити оцінку екологічного стану річки у період дослідження. Це, у свою чергу, дозволить створити прогноз на перспективу.</w:t>
      </w:r>
    </w:p>
    <w:p w:rsidR="00144495" w:rsidRDefault="00544ABA" w:rsidP="00F54054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44ABA">
        <w:rPr>
          <w:rFonts w:ascii="Times New Roman" w:hAnsi="Times New Roman" w:cs="Times New Roman"/>
          <w:sz w:val="28"/>
          <w:szCs w:val="28"/>
          <w:lang w:val="uk-UA"/>
        </w:rPr>
        <w:t xml:space="preserve">РОЗДІЛ </w:t>
      </w:r>
      <w:r w:rsidR="00517E3D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544ABA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A126A3">
        <w:rPr>
          <w:rFonts w:ascii="Times New Roman" w:hAnsi="Times New Roman" w:cs="Times New Roman"/>
          <w:sz w:val="28"/>
          <w:szCs w:val="28"/>
          <w:lang w:val="uk-UA"/>
        </w:rPr>
        <w:t>ОГЛЯД ІНФОРМАЦІЙНИХ ДЖЕРЕЛ З ТЕМИ</w:t>
      </w:r>
    </w:p>
    <w:p w:rsidR="00E526F7" w:rsidRDefault="00A126A3" w:rsidP="00CA072F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B74E5">
        <w:rPr>
          <w:rFonts w:ascii="Times New Roman" w:hAnsi="Times New Roman" w:cs="Times New Roman"/>
          <w:sz w:val="28"/>
          <w:szCs w:val="28"/>
          <w:lang w:val="uk-UA"/>
        </w:rPr>
        <w:cr/>
      </w:r>
      <w:r w:rsidR="00544ABA">
        <w:rPr>
          <w:rFonts w:ascii="Times New Roman" w:hAnsi="Times New Roman" w:cs="Times New Roman"/>
          <w:sz w:val="28"/>
          <w:szCs w:val="28"/>
          <w:lang w:val="uk-UA"/>
        </w:rPr>
        <w:tab/>
        <w:t>З інформаційних джерел відомо</w:t>
      </w:r>
      <w:r w:rsidR="00CA072F">
        <w:rPr>
          <w:rFonts w:ascii="Times New Roman" w:hAnsi="Times New Roman" w:cs="Times New Roman"/>
          <w:sz w:val="28"/>
          <w:szCs w:val="28"/>
          <w:lang w:val="uk-UA"/>
        </w:rPr>
        <w:t xml:space="preserve">, що річка </w:t>
      </w:r>
      <w:proofErr w:type="spellStart"/>
      <w:r w:rsidR="00CA072F">
        <w:rPr>
          <w:rFonts w:ascii="Times New Roman" w:hAnsi="Times New Roman" w:cs="Times New Roman"/>
          <w:sz w:val="28"/>
          <w:szCs w:val="28"/>
          <w:lang w:val="uk-UA"/>
        </w:rPr>
        <w:t>Турія</w:t>
      </w:r>
      <w:proofErr w:type="spellEnd"/>
      <w:r w:rsidR="00CA072F">
        <w:rPr>
          <w:rFonts w:ascii="Times New Roman" w:hAnsi="Times New Roman" w:cs="Times New Roman"/>
          <w:sz w:val="28"/>
          <w:szCs w:val="28"/>
          <w:lang w:val="uk-UA"/>
        </w:rPr>
        <w:t xml:space="preserve"> – </w:t>
      </w:r>
      <w:r w:rsidR="00744D18">
        <w:rPr>
          <w:rFonts w:ascii="Times New Roman" w:hAnsi="Times New Roman" w:cs="Times New Roman"/>
          <w:sz w:val="28"/>
          <w:szCs w:val="28"/>
          <w:lang w:val="uk-UA"/>
        </w:rPr>
        <w:t>права притока Прип’яті. Довжина 184 км, площа басейну – 2900 км</w:t>
      </w:r>
      <w:r w:rsidR="00744D18"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>2</w:t>
      </w:r>
      <w:r w:rsidR="00744D18">
        <w:rPr>
          <w:rFonts w:ascii="Times New Roman" w:hAnsi="Times New Roman" w:cs="Times New Roman"/>
          <w:sz w:val="28"/>
          <w:szCs w:val="28"/>
          <w:lang w:val="uk-UA"/>
        </w:rPr>
        <w:t xml:space="preserve">, глибина від 0,8 до 3 метрів, ширина заплави – від 300 до 1500 метрів. </w:t>
      </w:r>
      <w:r w:rsidR="00D94CC7" w:rsidRPr="00D94CC7">
        <w:rPr>
          <w:rFonts w:ascii="Times New Roman" w:hAnsi="Times New Roman" w:cs="Times New Roman"/>
          <w:sz w:val="28"/>
          <w:szCs w:val="28"/>
          <w:lang w:val="uk-UA"/>
        </w:rPr>
        <w:t xml:space="preserve">Долина переважно трапецієподібна (ширина до 2 км), у пониззі розширюється, стає невиразною. Заплава двостороння, завширшки від 0,3—0,8 км у верхів'ї до 3—4 км біля гирла. Річище звивисте, протягом 45 км поглиблене і розширене. Ширина річища від 8—10 м до 25 м (на плесах та поглиблених ділянках). Похил річки 0,37 м/км. Басейн значною мірою заболочений, заліснений, з численними озерами та штучним водоймищем у м. Ковелі. Близько 20% басейну </w:t>
      </w:r>
      <w:proofErr w:type="spellStart"/>
      <w:r w:rsidR="00D94CC7" w:rsidRPr="00D94CC7">
        <w:rPr>
          <w:rFonts w:ascii="Times New Roman" w:hAnsi="Times New Roman" w:cs="Times New Roman"/>
          <w:sz w:val="28"/>
          <w:szCs w:val="28"/>
          <w:lang w:val="uk-UA"/>
        </w:rPr>
        <w:t>меліоровано</w:t>
      </w:r>
      <w:proofErr w:type="spellEnd"/>
      <w:r w:rsidR="00E526F7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544ABA">
        <w:rPr>
          <w:rFonts w:ascii="Times New Roman" w:hAnsi="Times New Roman" w:cs="Times New Roman"/>
          <w:sz w:val="28"/>
          <w:szCs w:val="28"/>
          <w:lang w:val="uk-UA"/>
        </w:rPr>
        <w:t>[1]</w:t>
      </w:r>
      <w:r w:rsidR="00D94CC7" w:rsidRPr="00D94CC7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:rsidR="007338F9" w:rsidRPr="007338F9" w:rsidRDefault="007338F9" w:rsidP="007338F9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  <w:r w:rsidR="007C230D">
        <w:rPr>
          <w:rFonts w:ascii="Times New Roman" w:hAnsi="Times New Roman" w:cs="Times New Roman"/>
          <w:sz w:val="28"/>
          <w:szCs w:val="28"/>
          <w:lang w:val="uk-UA"/>
        </w:rPr>
        <w:t xml:space="preserve">В межах міста на руслі річки </w:t>
      </w:r>
      <w:proofErr w:type="spellStart"/>
      <w:r w:rsidR="007C230D">
        <w:rPr>
          <w:rFonts w:ascii="Times New Roman" w:hAnsi="Times New Roman" w:cs="Times New Roman"/>
          <w:sz w:val="28"/>
          <w:szCs w:val="28"/>
          <w:lang w:val="uk-UA"/>
        </w:rPr>
        <w:t>Турія</w:t>
      </w:r>
      <w:proofErr w:type="spellEnd"/>
      <w:r w:rsidR="007C230D">
        <w:rPr>
          <w:rFonts w:ascii="Times New Roman" w:hAnsi="Times New Roman" w:cs="Times New Roman"/>
          <w:sz w:val="28"/>
          <w:szCs w:val="28"/>
          <w:lang w:val="uk-UA"/>
        </w:rPr>
        <w:t xml:space="preserve"> створено водосховище</w:t>
      </w:r>
      <w:r w:rsidRPr="007C230D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EB5976" w:rsidRPr="007C230D">
        <w:rPr>
          <w:rFonts w:ascii="Times New Roman" w:hAnsi="Times New Roman" w:cs="Times New Roman"/>
          <w:sz w:val="28"/>
          <w:szCs w:val="28"/>
          <w:lang w:val="uk-UA"/>
        </w:rPr>
        <w:t>Ціль водокористування</w:t>
      </w:r>
      <w:r w:rsidR="00EB5976">
        <w:rPr>
          <w:rFonts w:ascii="Times New Roman" w:hAnsi="Times New Roman" w:cs="Times New Roman"/>
          <w:sz w:val="28"/>
          <w:szCs w:val="28"/>
          <w:lang w:val="uk-UA"/>
        </w:rPr>
        <w:t xml:space="preserve"> –</w:t>
      </w:r>
      <w:r w:rsidRPr="007338F9">
        <w:rPr>
          <w:rFonts w:ascii="Times New Roman" w:hAnsi="Times New Roman" w:cs="Times New Roman"/>
          <w:sz w:val="28"/>
          <w:szCs w:val="28"/>
          <w:lang w:val="uk-UA"/>
        </w:rPr>
        <w:t xml:space="preserve"> регулювання поверхневого стоку, масово-культурний відпочинок населення.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B5976" w:rsidRPr="007338F9">
        <w:rPr>
          <w:rFonts w:ascii="Times New Roman" w:hAnsi="Times New Roman" w:cs="Times New Roman"/>
          <w:sz w:val="28"/>
          <w:szCs w:val="28"/>
          <w:lang w:val="uk-UA"/>
        </w:rPr>
        <w:t>Відомча приналежність - Ковельська міська рада.</w:t>
      </w:r>
      <w:r w:rsidR="00EB597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Об’єм вод водосховища становить 1,27 млн. м</w:t>
      </w:r>
      <w:r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 xml:space="preserve">3,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площа водного дзеркала 54,3 га, максимальна глибина – 3,3 м, найбільша ширина – 300м. </w:t>
      </w:r>
      <w:r w:rsidR="00EB5976">
        <w:rPr>
          <w:rFonts w:ascii="Times New Roman" w:hAnsi="Times New Roman" w:cs="Times New Roman"/>
          <w:sz w:val="28"/>
          <w:szCs w:val="28"/>
          <w:lang w:val="uk-UA"/>
        </w:rPr>
        <w:t>.[15].</w:t>
      </w:r>
    </w:p>
    <w:p w:rsidR="00326233" w:rsidRDefault="00544ABA" w:rsidP="00CF47C5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Турія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б</w:t>
      </w:r>
      <w:r w:rsidR="00744D18">
        <w:rPr>
          <w:rFonts w:ascii="Times New Roman" w:hAnsi="Times New Roman" w:cs="Times New Roman"/>
          <w:sz w:val="28"/>
          <w:szCs w:val="28"/>
          <w:lang w:val="uk-UA"/>
        </w:rPr>
        <w:t>ере початок у заболоченій улоговині на північних схил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ах Волинської височини, біля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с.</w:t>
      </w:r>
      <w:r w:rsidR="00744D18">
        <w:rPr>
          <w:rFonts w:ascii="Times New Roman" w:hAnsi="Times New Roman" w:cs="Times New Roman"/>
          <w:sz w:val="28"/>
          <w:szCs w:val="28"/>
          <w:lang w:val="uk-UA"/>
        </w:rPr>
        <w:t>Затурці</w:t>
      </w:r>
      <w:proofErr w:type="spellEnd"/>
      <w:r w:rsidR="00744D1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744D18">
        <w:rPr>
          <w:rFonts w:ascii="Times New Roman" w:hAnsi="Times New Roman" w:cs="Times New Roman"/>
          <w:sz w:val="28"/>
          <w:szCs w:val="28"/>
          <w:lang w:val="uk-UA"/>
        </w:rPr>
        <w:t>Локачинського</w:t>
      </w:r>
      <w:proofErr w:type="spellEnd"/>
      <w:r w:rsidR="00744D18">
        <w:rPr>
          <w:rFonts w:ascii="Times New Roman" w:hAnsi="Times New Roman" w:cs="Times New Roman"/>
          <w:sz w:val="28"/>
          <w:szCs w:val="28"/>
          <w:lang w:val="uk-UA"/>
        </w:rPr>
        <w:t xml:space="preserve"> району, тече Поліською низовиною. </w:t>
      </w:r>
      <w:r w:rsidR="006B6BC5">
        <w:rPr>
          <w:rFonts w:ascii="Times New Roman" w:hAnsi="Times New Roman" w:cs="Times New Roman"/>
          <w:sz w:val="28"/>
          <w:szCs w:val="28"/>
          <w:lang w:val="uk-UA"/>
        </w:rPr>
        <w:t>Живлення мішане, з переважанням снігового ( понад 60% річного стоку припадає на весну). Замерзає на початку грудня, скресає в середині березня</w:t>
      </w:r>
      <w:r w:rsidR="00D94CC7">
        <w:rPr>
          <w:rFonts w:ascii="Times New Roman" w:hAnsi="Times New Roman" w:cs="Times New Roman"/>
          <w:sz w:val="28"/>
          <w:szCs w:val="28"/>
          <w:lang w:val="uk-UA"/>
        </w:rPr>
        <w:t>. Приходить весна і повінь заливає все довкола.</w:t>
      </w:r>
    </w:p>
    <w:p w:rsidR="006F311D" w:rsidRDefault="006F311D" w:rsidP="00CF47C5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6B6BC5" w:rsidRDefault="00A126A3" w:rsidP="006B6BC5">
      <w:pPr>
        <w:pStyle w:val="a3"/>
        <w:spacing w:line="276" w:lineRule="auto"/>
        <w:ind w:firstLine="708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0A4313F" wp14:editId="0601F9D5">
            <wp:extent cx="3600450" cy="2695929"/>
            <wp:effectExtent l="0" t="0" r="0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0938" cy="27037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26233" w:rsidRDefault="00A126A3" w:rsidP="00A126A3">
      <w:pPr>
        <w:pStyle w:val="a3"/>
        <w:spacing w:line="276" w:lineRule="auto"/>
        <w:ind w:firstLine="708"/>
        <w:rPr>
          <w:rFonts w:ascii="Times New Roman" w:hAnsi="Times New Roman" w:cs="Times New Roman"/>
          <w:sz w:val="24"/>
          <w:szCs w:val="24"/>
          <w:lang w:val="uk-UA"/>
        </w:rPr>
      </w:pPr>
      <w:r w:rsidRPr="00A126A3">
        <w:rPr>
          <w:rFonts w:ascii="Times New Roman" w:hAnsi="Times New Roman" w:cs="Times New Roman"/>
          <w:sz w:val="24"/>
          <w:szCs w:val="24"/>
          <w:lang w:val="uk-UA"/>
        </w:rPr>
        <w:t>Рис.1. р.</w:t>
      </w:r>
      <w:r w:rsidR="002F3564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A126A3">
        <w:rPr>
          <w:rFonts w:ascii="Times New Roman" w:hAnsi="Times New Roman" w:cs="Times New Roman"/>
          <w:sz w:val="24"/>
          <w:szCs w:val="24"/>
          <w:lang w:val="uk-UA"/>
        </w:rPr>
        <w:t>Турія</w:t>
      </w:r>
      <w:proofErr w:type="spellEnd"/>
      <w:r w:rsidRPr="00A126A3">
        <w:rPr>
          <w:rFonts w:ascii="Times New Roman" w:hAnsi="Times New Roman" w:cs="Times New Roman"/>
          <w:sz w:val="24"/>
          <w:szCs w:val="24"/>
          <w:lang w:val="uk-UA"/>
        </w:rPr>
        <w:t xml:space="preserve"> в межах</w:t>
      </w:r>
      <w:r w:rsidR="00326233" w:rsidRPr="00A126A3">
        <w:rPr>
          <w:rFonts w:ascii="Times New Roman" w:hAnsi="Times New Roman" w:cs="Times New Roman"/>
          <w:sz w:val="24"/>
          <w:szCs w:val="24"/>
          <w:lang w:val="uk-UA"/>
        </w:rPr>
        <w:t xml:space="preserve"> міста Ковель</w:t>
      </w:r>
      <w:r w:rsidR="00C364ED">
        <w:rPr>
          <w:rFonts w:ascii="Times New Roman" w:hAnsi="Times New Roman" w:cs="Times New Roman"/>
          <w:sz w:val="24"/>
          <w:szCs w:val="24"/>
          <w:lang w:val="uk-UA"/>
        </w:rPr>
        <w:t>.</w:t>
      </w:r>
      <w:r w:rsidR="00326233" w:rsidRPr="00A126A3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</w:p>
    <w:p w:rsidR="006F311D" w:rsidRPr="00A126A3" w:rsidRDefault="006F311D" w:rsidP="00A126A3">
      <w:pPr>
        <w:pStyle w:val="a3"/>
        <w:spacing w:line="276" w:lineRule="auto"/>
        <w:ind w:firstLine="708"/>
        <w:rPr>
          <w:rFonts w:ascii="Times New Roman" w:hAnsi="Times New Roman" w:cs="Times New Roman"/>
          <w:sz w:val="24"/>
          <w:szCs w:val="24"/>
          <w:lang w:val="uk-UA"/>
        </w:rPr>
      </w:pPr>
    </w:p>
    <w:p w:rsidR="00D94CC7" w:rsidRDefault="00D94CC7" w:rsidP="00D94CC7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Гідрологічні спостереження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Турії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ведуться з 1922 року, щоправда, з перервами. Найвідчутніше у життя річки втручалось ХХ століття. У 1936 році русло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Турії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довжиною 1,2 км було</w:t>
      </w:r>
      <w:r w:rsidR="0059016F">
        <w:rPr>
          <w:rFonts w:ascii="Times New Roman" w:hAnsi="Times New Roman" w:cs="Times New Roman"/>
          <w:sz w:val="28"/>
          <w:szCs w:val="28"/>
          <w:lang w:val="uk-UA"/>
        </w:rPr>
        <w:t xml:space="preserve"> спрямлене, таким воно є тепер.[2]</w:t>
      </w:r>
    </w:p>
    <w:p w:rsidR="00A126A3" w:rsidRPr="004202E4" w:rsidRDefault="00A126A3" w:rsidP="00A126A3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202E4">
        <w:rPr>
          <w:rFonts w:ascii="Times New Roman" w:hAnsi="Times New Roman" w:cs="Times New Roman"/>
          <w:sz w:val="28"/>
          <w:szCs w:val="28"/>
          <w:lang w:val="uk-UA"/>
        </w:rPr>
        <w:t>Шкідливе цвітіння вод найчастіше спричиняють три типи водоростей:</w:t>
      </w:r>
    </w:p>
    <w:p w:rsidR="00A126A3" w:rsidRPr="004202E4" w:rsidRDefault="00A126A3" w:rsidP="00A126A3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r w:rsidRPr="004202E4">
        <w:rPr>
          <w:rFonts w:ascii="Times New Roman" w:hAnsi="Times New Roman" w:cs="Times New Roman"/>
          <w:sz w:val="28"/>
          <w:szCs w:val="28"/>
          <w:lang w:val="uk-UA"/>
        </w:rPr>
        <w:t>ціанобактерії;</w:t>
      </w:r>
    </w:p>
    <w:p w:rsidR="00A126A3" w:rsidRPr="004202E4" w:rsidRDefault="00A126A3" w:rsidP="00A126A3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proofErr w:type="spellStart"/>
      <w:r w:rsidRPr="004202E4">
        <w:rPr>
          <w:rFonts w:ascii="Times New Roman" w:hAnsi="Times New Roman" w:cs="Times New Roman"/>
          <w:sz w:val="28"/>
          <w:szCs w:val="28"/>
          <w:lang w:val="uk-UA"/>
        </w:rPr>
        <w:t>динофлагеляти</w:t>
      </w:r>
      <w:proofErr w:type="spellEnd"/>
      <w:r w:rsidRPr="004202E4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A126A3" w:rsidRPr="004202E4" w:rsidRDefault="00A126A3" w:rsidP="00A126A3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r w:rsidRPr="004202E4">
        <w:rPr>
          <w:rFonts w:ascii="Times New Roman" w:hAnsi="Times New Roman" w:cs="Times New Roman"/>
          <w:sz w:val="28"/>
          <w:szCs w:val="28"/>
          <w:lang w:val="uk-UA"/>
        </w:rPr>
        <w:t>діатомові водорості.</w:t>
      </w:r>
    </w:p>
    <w:p w:rsidR="00A126A3" w:rsidRDefault="00A126A3" w:rsidP="00A126A3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202E4">
        <w:rPr>
          <w:rFonts w:ascii="Times New Roman" w:hAnsi="Times New Roman" w:cs="Times New Roman"/>
          <w:sz w:val="28"/>
          <w:szCs w:val="28"/>
          <w:lang w:val="uk-UA"/>
        </w:rPr>
        <w:t>Ціанобактерії, або синьо-зелені водорості, активно розмножуються у прісноводних озерах, річках або лиманах. Вони виділяють небезпечні для людей і тварин токсини, які при високій концентрації можуть не виводитися водоочисними спорудами. Окрім цього, водорості блокують доступ кисню та сонячних променів у товщу води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A126A3" w:rsidRPr="00691D7E" w:rsidRDefault="00A126A3" w:rsidP="00A126A3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91D7E">
        <w:rPr>
          <w:rFonts w:ascii="Times New Roman" w:hAnsi="Times New Roman" w:cs="Times New Roman"/>
          <w:sz w:val="28"/>
          <w:szCs w:val="28"/>
          <w:lang w:val="uk-UA"/>
        </w:rPr>
        <w:t xml:space="preserve">Діатомові водорості та </w:t>
      </w:r>
      <w:proofErr w:type="spellStart"/>
      <w:r w:rsidRPr="00691D7E">
        <w:rPr>
          <w:rFonts w:ascii="Times New Roman" w:hAnsi="Times New Roman" w:cs="Times New Roman"/>
          <w:sz w:val="28"/>
          <w:szCs w:val="28"/>
          <w:lang w:val="uk-UA"/>
        </w:rPr>
        <w:t>динофлагеляти</w:t>
      </w:r>
      <w:proofErr w:type="spellEnd"/>
      <w:r w:rsidRPr="00691D7E">
        <w:rPr>
          <w:rFonts w:ascii="Times New Roman" w:hAnsi="Times New Roman" w:cs="Times New Roman"/>
          <w:sz w:val="28"/>
          <w:szCs w:val="28"/>
          <w:lang w:val="uk-UA"/>
        </w:rPr>
        <w:t xml:space="preserve"> зазвичай викликають “червоні припливи” на узбережжі океану, морів або заток. Вони виробляють токсини, що здатні накопичуватися в молюсках і спричиняти отруєння людей, птахів та тварин, які їх споживають.</w:t>
      </w:r>
    </w:p>
    <w:p w:rsidR="00A126A3" w:rsidRDefault="00A126A3" w:rsidP="00A126A3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91D7E">
        <w:rPr>
          <w:rFonts w:ascii="Times New Roman" w:hAnsi="Times New Roman" w:cs="Times New Roman"/>
          <w:sz w:val="28"/>
          <w:szCs w:val="28"/>
          <w:lang w:val="uk-UA"/>
        </w:rPr>
        <w:t>Для України найбільш масовим є синьо-зелене цвітіння води, яке крім зміни кольору води створює ще й неприємний запах.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91D7E">
        <w:rPr>
          <w:rFonts w:ascii="Times New Roman" w:hAnsi="Times New Roman" w:cs="Times New Roman"/>
          <w:sz w:val="28"/>
          <w:szCs w:val="28"/>
          <w:lang w:val="uk-UA"/>
        </w:rPr>
        <w:t>В останні 10 років активне господарювання та відсутність регулювання забруднення стокових вод суттєво вплинули на стан українських водойм.</w:t>
      </w:r>
    </w:p>
    <w:p w:rsidR="00A126A3" w:rsidRDefault="00A126A3" w:rsidP="00A126A3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31702">
        <w:rPr>
          <w:rFonts w:ascii="Times New Roman" w:hAnsi="Times New Roman" w:cs="Times New Roman"/>
          <w:sz w:val="28"/>
          <w:szCs w:val="28"/>
          <w:lang w:val="uk-UA"/>
        </w:rPr>
        <w:t xml:space="preserve">До боротьби із шкідливим цвітінням води залучені не лише природоохоронні організації. Зокрема, NASA постійно здійснює моніторинг цвітіння вод із космосу за допомогою спектрального аналізу. Ця місія називається </w:t>
      </w:r>
      <w:proofErr w:type="spellStart"/>
      <w:r w:rsidRPr="00C31702">
        <w:rPr>
          <w:rFonts w:ascii="Times New Roman" w:hAnsi="Times New Roman" w:cs="Times New Roman"/>
          <w:sz w:val="28"/>
          <w:szCs w:val="28"/>
          <w:lang w:val="uk-UA"/>
        </w:rPr>
        <w:t>Coastal</w:t>
      </w:r>
      <w:proofErr w:type="spellEnd"/>
      <w:r w:rsidRPr="00C3170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C31702">
        <w:rPr>
          <w:rFonts w:ascii="Times New Roman" w:hAnsi="Times New Roman" w:cs="Times New Roman"/>
          <w:sz w:val="28"/>
          <w:szCs w:val="28"/>
          <w:lang w:val="uk-UA"/>
        </w:rPr>
        <w:t>Ocean</w:t>
      </w:r>
      <w:proofErr w:type="spellEnd"/>
      <w:r w:rsidRPr="00C31702">
        <w:rPr>
          <w:rFonts w:ascii="Times New Roman" w:hAnsi="Times New Roman" w:cs="Times New Roman"/>
          <w:sz w:val="28"/>
          <w:szCs w:val="28"/>
          <w:lang w:val="uk-UA"/>
        </w:rPr>
        <w:t xml:space="preserve"> (HICO) і спочатку планувалась як однорічне дослідження, проте NASA подовжило її на 3 роки, і її потужності досі використовуються для моніторингу стану вод. Про цю проблему пишуть у ЗМІ, її активно висвітлюють екологічні та природоохоронні організації, такі як Всеукраїнська екологічна ліга. Вони наголошують на необхідності профілактики та правильної боротьби з цвітінням водойм в Україні.</w:t>
      </w:r>
      <w:r>
        <w:rPr>
          <w:rFonts w:ascii="Times New Roman" w:hAnsi="Times New Roman" w:cs="Times New Roman"/>
          <w:sz w:val="28"/>
          <w:szCs w:val="28"/>
          <w:lang w:val="uk-UA"/>
        </w:rPr>
        <w:t>[</w:t>
      </w:r>
      <w:r w:rsidR="008E4DD9">
        <w:rPr>
          <w:rFonts w:ascii="Times New Roman" w:hAnsi="Times New Roman" w:cs="Times New Roman"/>
          <w:sz w:val="28"/>
          <w:szCs w:val="28"/>
          <w:lang w:val="uk-UA"/>
        </w:rPr>
        <w:t>5</w:t>
      </w:r>
      <w:r>
        <w:rPr>
          <w:rFonts w:ascii="Times New Roman" w:hAnsi="Times New Roman" w:cs="Times New Roman"/>
          <w:sz w:val="28"/>
          <w:szCs w:val="28"/>
          <w:lang w:val="uk-UA"/>
        </w:rPr>
        <w:t>]</w:t>
      </w:r>
    </w:p>
    <w:p w:rsidR="007746CC" w:rsidRDefault="007746CC" w:rsidP="00CF47C5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E4DD9" w:rsidRDefault="008E4DD9" w:rsidP="00CF47C5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E4DD9" w:rsidRDefault="008E4DD9" w:rsidP="00CF47C5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E4DD9" w:rsidRDefault="008E4DD9" w:rsidP="00CF47C5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E4DD9" w:rsidRDefault="008E4DD9" w:rsidP="00CF47C5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E4DD9" w:rsidRDefault="008E4DD9" w:rsidP="00CF47C5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E4DD9" w:rsidRDefault="008E4DD9" w:rsidP="00CF47C5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E4DD9" w:rsidRDefault="008E4DD9" w:rsidP="00CF47C5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E4DD9" w:rsidRDefault="008E4DD9" w:rsidP="00CF47C5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E4DD9" w:rsidRDefault="008E4DD9" w:rsidP="00CF47C5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E4DD9" w:rsidRDefault="008E4DD9" w:rsidP="00CF47C5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E4DD9" w:rsidRDefault="008E4DD9" w:rsidP="00CF47C5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E4DD9" w:rsidRDefault="008E4DD9" w:rsidP="00CF47C5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E4DD9" w:rsidRDefault="008E4DD9" w:rsidP="00CF47C5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E4DD9" w:rsidRDefault="008E4DD9" w:rsidP="00CF47C5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59016F" w:rsidRDefault="0077706A" w:rsidP="00CF47C5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РОЗДІЛ ІІ.</w:t>
      </w:r>
      <w:r w:rsidR="007746C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9016F">
        <w:rPr>
          <w:rFonts w:ascii="Times New Roman" w:hAnsi="Times New Roman" w:cs="Times New Roman"/>
          <w:sz w:val="28"/>
          <w:szCs w:val="28"/>
          <w:lang w:val="uk-UA"/>
        </w:rPr>
        <w:t>ВЛАСНІ ДОСЛІДЖЕННЯ</w:t>
      </w:r>
    </w:p>
    <w:p w:rsidR="0059016F" w:rsidRDefault="00326233" w:rsidP="007746CC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За до</w:t>
      </w:r>
      <w:r w:rsidR="002A66E1">
        <w:rPr>
          <w:rFonts w:ascii="Times New Roman" w:hAnsi="Times New Roman" w:cs="Times New Roman"/>
          <w:sz w:val="28"/>
          <w:szCs w:val="28"/>
          <w:lang w:val="uk-UA"/>
        </w:rPr>
        <w:t xml:space="preserve">помогою керівника гуртка, </w:t>
      </w:r>
      <w:r w:rsidR="00D67A93">
        <w:rPr>
          <w:rFonts w:ascii="Times New Roman" w:hAnsi="Times New Roman" w:cs="Times New Roman"/>
          <w:sz w:val="28"/>
          <w:szCs w:val="28"/>
          <w:lang w:val="uk-UA"/>
        </w:rPr>
        <w:t xml:space="preserve">обрали </w:t>
      </w:r>
      <w:r>
        <w:rPr>
          <w:rFonts w:ascii="Times New Roman" w:hAnsi="Times New Roman" w:cs="Times New Roman"/>
          <w:sz w:val="28"/>
          <w:szCs w:val="28"/>
          <w:lang w:val="uk-UA"/>
        </w:rPr>
        <w:t>ділянку річки</w:t>
      </w:r>
      <w:r w:rsidR="00D67A93">
        <w:rPr>
          <w:rFonts w:ascii="Times New Roman" w:hAnsi="Times New Roman" w:cs="Times New Roman"/>
          <w:sz w:val="28"/>
          <w:szCs w:val="28"/>
          <w:lang w:val="uk-UA"/>
        </w:rPr>
        <w:t>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 межах центральної частини міста</w:t>
      </w:r>
      <w:r w:rsidR="00CC6F71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2A66E1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E34C68">
        <w:rPr>
          <w:rFonts w:ascii="Times New Roman" w:hAnsi="Times New Roman" w:cs="Times New Roman"/>
          <w:sz w:val="28"/>
          <w:szCs w:val="28"/>
          <w:lang w:val="uk-UA"/>
        </w:rPr>
        <w:t>гляну</w:t>
      </w:r>
      <w:r w:rsidR="00D67A93">
        <w:rPr>
          <w:rFonts w:ascii="Times New Roman" w:hAnsi="Times New Roman" w:cs="Times New Roman"/>
          <w:sz w:val="28"/>
          <w:szCs w:val="28"/>
          <w:lang w:val="uk-UA"/>
        </w:rPr>
        <w:t>ли</w:t>
      </w:r>
      <w:r w:rsidR="00E34C68">
        <w:rPr>
          <w:rFonts w:ascii="Times New Roman" w:hAnsi="Times New Roman" w:cs="Times New Roman"/>
          <w:sz w:val="28"/>
          <w:szCs w:val="28"/>
          <w:lang w:val="uk-UA"/>
        </w:rPr>
        <w:t xml:space="preserve"> водойму, </w:t>
      </w:r>
      <w:r w:rsidR="00DC2BD3">
        <w:rPr>
          <w:rFonts w:ascii="Times New Roman" w:hAnsi="Times New Roman" w:cs="Times New Roman"/>
          <w:sz w:val="28"/>
          <w:szCs w:val="28"/>
          <w:lang w:val="uk-UA"/>
        </w:rPr>
        <w:t>ознайоми</w:t>
      </w:r>
      <w:r w:rsidR="00D67A93">
        <w:rPr>
          <w:rFonts w:ascii="Times New Roman" w:hAnsi="Times New Roman" w:cs="Times New Roman"/>
          <w:sz w:val="28"/>
          <w:szCs w:val="28"/>
          <w:lang w:val="uk-UA"/>
        </w:rPr>
        <w:t>ли</w:t>
      </w:r>
      <w:r w:rsidR="00DC2BD3">
        <w:rPr>
          <w:rFonts w:ascii="Times New Roman" w:hAnsi="Times New Roman" w:cs="Times New Roman"/>
          <w:sz w:val="28"/>
          <w:szCs w:val="28"/>
          <w:lang w:val="uk-UA"/>
        </w:rPr>
        <w:t>ся із рослинністю</w:t>
      </w:r>
      <w:r w:rsidR="00EC4BCF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59016F" w:rsidRPr="002B4787">
        <w:rPr>
          <w:rFonts w:ascii="Times New Roman" w:hAnsi="Times New Roman" w:cs="Times New Roman"/>
          <w:sz w:val="28"/>
          <w:szCs w:val="28"/>
          <w:lang w:val="uk-UA"/>
        </w:rPr>
        <w:t>представниками річкової фауни</w:t>
      </w:r>
      <w:r w:rsidR="0059016F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59016F" w:rsidRPr="0059016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9016F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59016F" w:rsidRPr="00EC4BCF">
        <w:rPr>
          <w:rFonts w:ascii="Times New Roman" w:hAnsi="Times New Roman" w:cs="Times New Roman"/>
          <w:sz w:val="28"/>
          <w:szCs w:val="28"/>
          <w:lang w:val="uk-UA"/>
        </w:rPr>
        <w:t>ідібра</w:t>
      </w:r>
      <w:r w:rsidR="00CC6F71">
        <w:rPr>
          <w:rFonts w:ascii="Times New Roman" w:hAnsi="Times New Roman" w:cs="Times New Roman"/>
          <w:sz w:val="28"/>
          <w:szCs w:val="28"/>
          <w:lang w:val="uk-UA"/>
        </w:rPr>
        <w:t>ли</w:t>
      </w:r>
      <w:r w:rsidR="0059016F" w:rsidRPr="00EC4BCF">
        <w:rPr>
          <w:rFonts w:ascii="Times New Roman" w:hAnsi="Times New Roman" w:cs="Times New Roman"/>
          <w:sz w:val="28"/>
          <w:szCs w:val="28"/>
          <w:lang w:val="uk-UA"/>
        </w:rPr>
        <w:t xml:space="preserve"> проби води</w:t>
      </w:r>
      <w:r w:rsidR="007B5EA0">
        <w:rPr>
          <w:rFonts w:ascii="Times New Roman" w:hAnsi="Times New Roman" w:cs="Times New Roman"/>
          <w:sz w:val="28"/>
          <w:szCs w:val="28"/>
          <w:lang w:val="uk-UA"/>
        </w:rPr>
        <w:t>.(Рис.</w:t>
      </w:r>
      <w:r w:rsidR="0059016F">
        <w:rPr>
          <w:rFonts w:ascii="Times New Roman" w:hAnsi="Times New Roman" w:cs="Times New Roman"/>
          <w:sz w:val="28"/>
          <w:szCs w:val="28"/>
          <w:lang w:val="uk-UA"/>
        </w:rPr>
        <w:t>2,</w:t>
      </w:r>
      <w:r w:rsidR="005B2F5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9016F">
        <w:rPr>
          <w:rFonts w:ascii="Times New Roman" w:hAnsi="Times New Roman" w:cs="Times New Roman"/>
          <w:sz w:val="28"/>
          <w:szCs w:val="28"/>
          <w:lang w:val="uk-UA"/>
        </w:rPr>
        <w:t>3)</w:t>
      </w:r>
      <w:r w:rsidR="008E4DD9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E7727B">
        <w:rPr>
          <w:rFonts w:ascii="Times New Roman" w:hAnsi="Times New Roman" w:cs="Times New Roman"/>
          <w:sz w:val="28"/>
          <w:szCs w:val="28"/>
          <w:lang w:val="uk-UA"/>
        </w:rPr>
        <w:t xml:space="preserve"> Вода була прозора, без запаху.</w:t>
      </w:r>
    </w:p>
    <w:p w:rsidR="00CC6F71" w:rsidRDefault="00CC6F71" w:rsidP="007746CC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526F7" w:rsidRPr="00D67A93" w:rsidRDefault="005B2F57" w:rsidP="00D67A93">
      <w:pPr>
        <w:pStyle w:val="a3"/>
        <w:spacing w:line="276" w:lineRule="auto"/>
        <w:ind w:firstLine="708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3820160</wp:posOffset>
                </wp:positionH>
                <wp:positionV relativeFrom="paragraph">
                  <wp:posOffset>186690</wp:posOffset>
                </wp:positionV>
                <wp:extent cx="94643" cy="300071"/>
                <wp:effectExtent l="0" t="0" r="19685" b="24130"/>
                <wp:wrapNone/>
                <wp:docPr id="10" name="Ромб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643" cy="300071"/>
                        </a:xfrm>
                        <a:prstGeom prst="diamond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4" coordsize="21600,21600" o:spt="4" path="m10800,l,10800,10800,21600,21600,10800xe">
                <v:stroke joinstyle="miter"/>
                <v:path gradientshapeok="t" o:connecttype="rect" textboxrect="5400,5400,16200,16200"/>
              </v:shapetype>
              <v:shape id="Ромб 10" o:spid="_x0000_s1026" type="#_x0000_t4" style="position:absolute;margin-left:300.8pt;margin-top:14.7pt;width:7.45pt;height:23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" fillcolor="#e36c0a [2409]" strokecolor="#243f60 [1604]" strokeweight="2pt"/>
            </w:pict>
          </mc:Fallback>
        </mc:AlternateContent>
      </w:r>
      <w:r w:rsidR="003627C0">
        <w:rPr>
          <w:noProof/>
          <w:lang w:eastAsia="ru-RU"/>
        </w:rPr>
        <w:drawing>
          <wp:inline distT="0" distB="0" distL="0" distR="0" wp14:anchorId="4BDCE921" wp14:editId="138B0EB5">
            <wp:extent cx="3372593" cy="3994438"/>
            <wp:effectExtent l="0" t="0" r="0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372112" cy="3993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727B" w:rsidRDefault="007B5EA0" w:rsidP="00E7727B">
      <w:pPr>
        <w:pStyle w:val="a3"/>
        <w:spacing w:line="276" w:lineRule="auto"/>
        <w:ind w:firstLine="708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Рис.2</w:t>
      </w:r>
      <w:r w:rsidR="0059016F" w:rsidRPr="0059016F">
        <w:rPr>
          <w:rFonts w:ascii="Times New Roman" w:hAnsi="Times New Roman" w:cs="Times New Roman"/>
          <w:sz w:val="24"/>
          <w:szCs w:val="24"/>
          <w:lang w:val="uk-UA"/>
        </w:rPr>
        <w:t xml:space="preserve">. </w:t>
      </w:r>
      <w:r w:rsidR="00D67A93">
        <w:rPr>
          <w:rFonts w:ascii="Times New Roman" w:hAnsi="Times New Roman" w:cs="Times New Roman"/>
          <w:sz w:val="24"/>
          <w:szCs w:val="24"/>
          <w:lang w:val="uk-UA"/>
        </w:rPr>
        <w:t xml:space="preserve">Водосховище р. </w:t>
      </w:r>
      <w:proofErr w:type="spellStart"/>
      <w:r w:rsidR="00D67A93">
        <w:rPr>
          <w:rFonts w:ascii="Times New Roman" w:hAnsi="Times New Roman" w:cs="Times New Roman"/>
          <w:sz w:val="24"/>
          <w:szCs w:val="24"/>
          <w:lang w:val="uk-UA"/>
        </w:rPr>
        <w:t>Турія</w:t>
      </w:r>
      <w:proofErr w:type="spellEnd"/>
      <w:r w:rsidR="005B2F57">
        <w:rPr>
          <w:rFonts w:ascii="Times New Roman" w:hAnsi="Times New Roman" w:cs="Times New Roman"/>
          <w:sz w:val="24"/>
          <w:szCs w:val="24"/>
          <w:lang w:val="uk-UA"/>
        </w:rPr>
        <w:t xml:space="preserve">. </w:t>
      </w:r>
      <w:r w:rsidR="005B2F5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6392747">
            <wp:extent cx="122830" cy="228114"/>
            <wp:effectExtent l="0" t="0" r="0" b="63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902" cy="2431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B2F57">
        <w:rPr>
          <w:rFonts w:ascii="Times New Roman" w:hAnsi="Times New Roman" w:cs="Times New Roman"/>
          <w:sz w:val="24"/>
          <w:szCs w:val="24"/>
          <w:lang w:val="uk-UA"/>
        </w:rPr>
        <w:t xml:space="preserve"> Місце відбору проб води.</w:t>
      </w:r>
    </w:p>
    <w:p w:rsidR="008828F6" w:rsidRDefault="008828F6" w:rsidP="00E7727B">
      <w:pPr>
        <w:pStyle w:val="a3"/>
        <w:spacing w:line="276" w:lineRule="auto"/>
        <w:ind w:firstLine="708"/>
        <w:rPr>
          <w:rFonts w:ascii="Times New Roman" w:hAnsi="Times New Roman" w:cs="Times New Roman"/>
          <w:sz w:val="24"/>
          <w:szCs w:val="24"/>
          <w:lang w:val="uk-UA"/>
        </w:rPr>
      </w:pPr>
    </w:p>
    <w:p w:rsidR="00E7727B" w:rsidRPr="00E7727B" w:rsidRDefault="00E7727B" w:rsidP="00E7727B">
      <w:pPr>
        <w:pStyle w:val="a3"/>
        <w:spacing w:line="276" w:lineRule="auto"/>
        <w:ind w:firstLine="708"/>
        <w:rPr>
          <w:rFonts w:ascii="Times New Roman" w:hAnsi="Times New Roman" w:cs="Times New Roman"/>
          <w:sz w:val="10"/>
          <w:szCs w:val="10"/>
          <w:lang w:val="uk-UA"/>
        </w:rPr>
      </w:pPr>
    </w:p>
    <w:p w:rsidR="00EC4BCF" w:rsidRDefault="00162111" w:rsidP="005B2F57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638534" cy="1980000"/>
            <wp:effectExtent l="0" t="0" r="9525" b="1270"/>
            <wp:docPr id="13" name="Рисунок 13" descr="E:\РОБОТА СЮН\Дослідництво\Цвітіння води 2022\20230907_110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РОБОТА СЮН\Дослідництво\Цвітіння води 2022\20230907_11031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534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23B5C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</w:t>
      </w:r>
      <w:r w:rsidR="000705E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638534" cy="1980000"/>
            <wp:effectExtent l="0" t="0" r="9525" b="1270"/>
            <wp:docPr id="14" name="Рисунок 14" descr="E:\РОБОТА СЮН\Дослідництво\Цвітіння води 2022\20230907_110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РОБОТА СЮН\Дослідництво\Цвітіння води 2022\20230907_11032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534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7865" w:rsidRDefault="007B5EA0" w:rsidP="00223B5C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Рис.3</w:t>
      </w:r>
      <w:r w:rsidR="0059016F" w:rsidRPr="0059016F">
        <w:rPr>
          <w:rFonts w:ascii="Times New Roman" w:hAnsi="Times New Roman" w:cs="Times New Roman"/>
          <w:sz w:val="24"/>
          <w:szCs w:val="24"/>
          <w:lang w:val="uk-UA"/>
        </w:rPr>
        <w:t xml:space="preserve">. </w:t>
      </w:r>
      <w:r w:rsidR="00CC6F71">
        <w:rPr>
          <w:rFonts w:ascii="Times New Roman" w:hAnsi="Times New Roman" w:cs="Times New Roman"/>
          <w:sz w:val="24"/>
          <w:szCs w:val="24"/>
          <w:lang w:val="uk-UA"/>
        </w:rPr>
        <w:t>Забір проб води</w:t>
      </w:r>
      <w:r w:rsidR="00223B5C">
        <w:rPr>
          <w:rFonts w:ascii="Times New Roman" w:hAnsi="Times New Roman" w:cs="Times New Roman"/>
          <w:sz w:val="24"/>
          <w:szCs w:val="24"/>
          <w:lang w:val="uk-UA"/>
        </w:rPr>
        <w:t xml:space="preserve"> та візуальний огляд</w:t>
      </w:r>
    </w:p>
    <w:p w:rsidR="00223B5C" w:rsidRPr="00223B5C" w:rsidRDefault="00223B5C" w:rsidP="00223B5C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224C89" w:rsidRDefault="00223B5C" w:rsidP="00DD602A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C31702">
        <w:rPr>
          <w:rFonts w:ascii="Times New Roman" w:hAnsi="Times New Roman" w:cs="Times New Roman"/>
          <w:sz w:val="28"/>
          <w:szCs w:val="28"/>
          <w:lang w:val="uk-UA"/>
        </w:rPr>
        <w:tab/>
        <w:t>Під час літніх к</w:t>
      </w:r>
      <w:r w:rsidR="000705E7">
        <w:rPr>
          <w:rFonts w:ascii="Times New Roman" w:hAnsi="Times New Roman" w:cs="Times New Roman"/>
          <w:sz w:val="28"/>
          <w:szCs w:val="28"/>
          <w:lang w:val="uk-UA"/>
        </w:rPr>
        <w:t>анікул я продовжила</w:t>
      </w:r>
      <w:r w:rsidR="00B46684">
        <w:rPr>
          <w:rFonts w:ascii="Times New Roman" w:hAnsi="Times New Roman" w:cs="Times New Roman"/>
          <w:sz w:val="28"/>
          <w:szCs w:val="28"/>
          <w:lang w:val="uk-UA"/>
        </w:rPr>
        <w:t xml:space="preserve"> дослідження. Декілька разів на місяць</w:t>
      </w:r>
      <w:r w:rsidR="00C31702">
        <w:rPr>
          <w:rFonts w:ascii="Times New Roman" w:hAnsi="Times New Roman" w:cs="Times New Roman"/>
          <w:sz w:val="28"/>
          <w:szCs w:val="28"/>
          <w:lang w:val="uk-UA"/>
        </w:rPr>
        <w:t xml:space="preserve"> ми з керівн</w:t>
      </w:r>
      <w:r>
        <w:rPr>
          <w:rFonts w:ascii="Times New Roman" w:hAnsi="Times New Roman" w:cs="Times New Roman"/>
          <w:sz w:val="28"/>
          <w:szCs w:val="28"/>
          <w:lang w:val="uk-UA"/>
        </w:rPr>
        <w:t>иком гуртка забирали проби води</w:t>
      </w:r>
      <w:r w:rsidR="002B4787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A93F2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B4787">
        <w:rPr>
          <w:rFonts w:ascii="Times New Roman" w:hAnsi="Times New Roman" w:cs="Times New Roman"/>
          <w:sz w:val="28"/>
          <w:szCs w:val="28"/>
          <w:lang w:val="uk-UA"/>
        </w:rPr>
        <w:t xml:space="preserve">Опис усіх видів виконаних робіт і результати спостережень </w:t>
      </w:r>
      <w:r w:rsidR="00A93F2B">
        <w:rPr>
          <w:rFonts w:ascii="Times New Roman" w:hAnsi="Times New Roman" w:cs="Times New Roman"/>
          <w:sz w:val="28"/>
          <w:szCs w:val="28"/>
          <w:lang w:val="uk-UA"/>
        </w:rPr>
        <w:t>заносили у таблицю.</w:t>
      </w:r>
      <w:r w:rsidR="002B4787">
        <w:rPr>
          <w:rFonts w:ascii="Times New Roman" w:hAnsi="Times New Roman" w:cs="Times New Roman"/>
          <w:sz w:val="28"/>
          <w:szCs w:val="28"/>
          <w:lang w:val="uk-UA"/>
        </w:rPr>
        <w:t>(Додаток 1.)</w:t>
      </w:r>
      <w:r w:rsidR="00224C8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584072" w:rsidRDefault="008828F6" w:rsidP="008828F6">
      <w:pPr>
        <w:pStyle w:val="a3"/>
        <w:spacing w:before="24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901570">
        <w:rPr>
          <w:rFonts w:ascii="Times New Roman" w:hAnsi="Times New Roman" w:cs="Times New Roman"/>
          <w:sz w:val="28"/>
          <w:szCs w:val="28"/>
          <w:lang w:val="uk-UA"/>
        </w:rPr>
        <w:t>а початку липня</w:t>
      </w:r>
      <w:r w:rsidR="005B2F57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DD602A">
        <w:rPr>
          <w:rFonts w:ascii="Times New Roman" w:hAnsi="Times New Roman" w:cs="Times New Roman"/>
          <w:sz w:val="28"/>
          <w:szCs w:val="28"/>
          <w:lang w:val="uk-UA"/>
        </w:rPr>
        <w:t xml:space="preserve"> я помітила</w:t>
      </w:r>
      <w:r>
        <w:rPr>
          <w:rFonts w:ascii="Times New Roman" w:hAnsi="Times New Roman" w:cs="Times New Roman"/>
          <w:sz w:val="28"/>
          <w:szCs w:val="28"/>
          <w:lang w:val="uk-UA"/>
        </w:rPr>
        <w:t>, що</w:t>
      </w:r>
      <w:r w:rsidR="00901570">
        <w:rPr>
          <w:rFonts w:ascii="Times New Roman" w:hAnsi="Times New Roman" w:cs="Times New Roman"/>
          <w:sz w:val="28"/>
          <w:szCs w:val="28"/>
          <w:lang w:val="uk-UA"/>
        </w:rPr>
        <w:t xml:space="preserve"> на поверхні води</w:t>
      </w:r>
      <w:r w:rsidR="005B2F57">
        <w:rPr>
          <w:rFonts w:ascii="Times New Roman" w:hAnsi="Times New Roman" w:cs="Times New Roman"/>
          <w:sz w:val="28"/>
          <w:szCs w:val="28"/>
          <w:lang w:val="uk-UA"/>
        </w:rPr>
        <w:t xml:space="preserve"> з’являються</w:t>
      </w:r>
      <w:r w:rsidR="00901570">
        <w:rPr>
          <w:rFonts w:ascii="Times New Roman" w:hAnsi="Times New Roman" w:cs="Times New Roman"/>
          <w:sz w:val="28"/>
          <w:szCs w:val="28"/>
          <w:lang w:val="uk-UA"/>
        </w:rPr>
        <w:t xml:space="preserve"> невідомі мені водорості.</w:t>
      </w:r>
      <w:r w:rsidR="0081611C" w:rsidRPr="0081611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1611C">
        <w:rPr>
          <w:rFonts w:ascii="Times New Roman" w:hAnsi="Times New Roman" w:cs="Times New Roman"/>
          <w:sz w:val="28"/>
          <w:szCs w:val="28"/>
          <w:lang w:val="uk-UA"/>
        </w:rPr>
        <w:t xml:space="preserve">(Рис. </w:t>
      </w:r>
      <w:r w:rsidR="00DD602A">
        <w:rPr>
          <w:rFonts w:ascii="Times New Roman" w:hAnsi="Times New Roman" w:cs="Times New Roman"/>
          <w:sz w:val="28"/>
          <w:szCs w:val="28"/>
          <w:lang w:val="uk-UA"/>
        </w:rPr>
        <w:t>4</w:t>
      </w:r>
      <w:r w:rsidR="0081611C">
        <w:rPr>
          <w:rFonts w:ascii="Times New Roman" w:hAnsi="Times New Roman" w:cs="Times New Roman"/>
          <w:sz w:val="28"/>
          <w:szCs w:val="28"/>
          <w:lang w:val="uk-UA"/>
        </w:rPr>
        <w:t xml:space="preserve">) </w:t>
      </w:r>
      <w:r w:rsidR="00901570">
        <w:rPr>
          <w:rFonts w:ascii="Times New Roman" w:hAnsi="Times New Roman" w:cs="Times New Roman"/>
          <w:sz w:val="28"/>
          <w:szCs w:val="28"/>
          <w:lang w:val="uk-UA"/>
        </w:rPr>
        <w:t xml:space="preserve"> До того ж </w:t>
      </w:r>
      <w:r w:rsidR="006E33B2">
        <w:rPr>
          <w:rFonts w:ascii="Times New Roman" w:hAnsi="Times New Roman" w:cs="Times New Roman"/>
          <w:sz w:val="28"/>
          <w:szCs w:val="28"/>
          <w:lang w:val="uk-UA"/>
        </w:rPr>
        <w:t>їх кількість збільшувалася.</w:t>
      </w:r>
      <w:r w:rsidR="0090157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901570" w:rsidRDefault="00901570" w:rsidP="00584072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901570" w:rsidRDefault="009225B1" w:rsidP="00901570">
      <w:pPr>
        <w:pStyle w:val="a3"/>
        <w:ind w:firstLine="708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7AD87A2" wp14:editId="373934FC">
            <wp:extent cx="4845306" cy="3636000"/>
            <wp:effectExtent l="0" t="0" r="0" b="3175"/>
            <wp:docPr id="28" name="Рисунок 28" descr="E:\РОБОТА СЮН\Дослідництво\Цвітіння води 2022\20230831_091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РОБОТА СЮН\Дослідництво\Цвітіння води 2022\20230831_09154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306" cy="363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</w:p>
    <w:p w:rsidR="00901570" w:rsidRDefault="00901570" w:rsidP="0081611C">
      <w:pPr>
        <w:pStyle w:val="a3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01570">
        <w:rPr>
          <w:rFonts w:ascii="Times New Roman" w:hAnsi="Times New Roman" w:cs="Times New Roman"/>
          <w:sz w:val="24"/>
          <w:szCs w:val="24"/>
          <w:lang w:val="uk-UA"/>
        </w:rPr>
        <w:t xml:space="preserve">Рис. </w:t>
      </w:r>
      <w:r w:rsidR="00DD602A">
        <w:rPr>
          <w:rFonts w:ascii="Times New Roman" w:hAnsi="Times New Roman" w:cs="Times New Roman"/>
          <w:sz w:val="24"/>
          <w:szCs w:val="24"/>
          <w:lang w:val="uk-UA"/>
        </w:rPr>
        <w:t>4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. </w:t>
      </w:r>
      <w:r w:rsidR="00EE3DC6">
        <w:rPr>
          <w:rFonts w:ascii="Times New Roman" w:hAnsi="Times New Roman" w:cs="Times New Roman"/>
          <w:sz w:val="24"/>
          <w:szCs w:val="24"/>
          <w:lang w:val="uk-UA"/>
        </w:rPr>
        <w:t>Невідома</w:t>
      </w:r>
      <w:r w:rsidR="0081611C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EE3DC6">
        <w:rPr>
          <w:rFonts w:ascii="Times New Roman" w:hAnsi="Times New Roman" w:cs="Times New Roman"/>
          <w:sz w:val="24"/>
          <w:szCs w:val="24"/>
          <w:lang w:val="uk-UA"/>
        </w:rPr>
        <w:t>рослина</w:t>
      </w:r>
      <w:r w:rsidR="0081611C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6E33B2" w:rsidRDefault="006E33B2" w:rsidP="0081611C">
      <w:pPr>
        <w:pStyle w:val="a3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6E33B2" w:rsidRPr="006E33B2" w:rsidRDefault="006E33B2" w:rsidP="006E33B2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6E33B2">
        <w:rPr>
          <w:rFonts w:ascii="Times New Roman" w:hAnsi="Times New Roman" w:cs="Times New Roman"/>
          <w:sz w:val="28"/>
          <w:szCs w:val="28"/>
          <w:lang w:val="uk-UA"/>
        </w:rPr>
        <w:t>За допомогою визначника я з’ясувала, що невідома рослини це водопериця кільчаста.</w:t>
      </w:r>
    </w:p>
    <w:p w:rsidR="006E33B2" w:rsidRPr="006E33B2" w:rsidRDefault="006E33B2" w:rsidP="006E33B2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E33B2">
        <w:rPr>
          <w:rFonts w:ascii="Times New Roman" w:hAnsi="Times New Roman" w:cs="Times New Roman"/>
          <w:sz w:val="28"/>
          <w:szCs w:val="28"/>
          <w:lang w:val="uk-UA"/>
        </w:rPr>
        <w:tab/>
        <w:t>Водопериця кільчаста (</w:t>
      </w:r>
      <w:proofErr w:type="spellStart"/>
      <w:r w:rsidRPr="006E33B2">
        <w:rPr>
          <w:rFonts w:ascii="Times New Roman" w:hAnsi="Times New Roman" w:cs="Times New Roman"/>
          <w:sz w:val="28"/>
          <w:szCs w:val="28"/>
          <w:lang w:val="uk-UA"/>
        </w:rPr>
        <w:t>Myriophyllum</w:t>
      </w:r>
      <w:proofErr w:type="spellEnd"/>
      <w:r w:rsidRPr="006E33B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6E33B2">
        <w:rPr>
          <w:rFonts w:ascii="Times New Roman" w:hAnsi="Times New Roman" w:cs="Times New Roman"/>
          <w:sz w:val="28"/>
          <w:szCs w:val="28"/>
          <w:lang w:val="uk-UA"/>
        </w:rPr>
        <w:t>verticillatum</w:t>
      </w:r>
      <w:proofErr w:type="spellEnd"/>
      <w:r w:rsidRPr="006E33B2">
        <w:rPr>
          <w:rFonts w:ascii="Times New Roman" w:hAnsi="Times New Roman" w:cs="Times New Roman"/>
          <w:sz w:val="28"/>
          <w:szCs w:val="28"/>
          <w:lang w:val="uk-UA"/>
        </w:rPr>
        <w:t xml:space="preserve">) — вид трав'янистих рослин з родини </w:t>
      </w:r>
      <w:proofErr w:type="spellStart"/>
      <w:r w:rsidRPr="006E33B2">
        <w:rPr>
          <w:rFonts w:ascii="Times New Roman" w:hAnsi="Times New Roman" w:cs="Times New Roman"/>
          <w:sz w:val="28"/>
          <w:szCs w:val="28"/>
          <w:lang w:val="uk-UA"/>
        </w:rPr>
        <w:t>столисникових</w:t>
      </w:r>
      <w:proofErr w:type="spellEnd"/>
      <w:r w:rsidRPr="006E33B2">
        <w:rPr>
          <w:rFonts w:ascii="Times New Roman" w:hAnsi="Times New Roman" w:cs="Times New Roman"/>
          <w:sz w:val="28"/>
          <w:szCs w:val="28"/>
          <w:lang w:val="uk-UA"/>
        </w:rPr>
        <w:t xml:space="preserve"> (</w:t>
      </w:r>
      <w:proofErr w:type="spellStart"/>
      <w:r w:rsidRPr="006E33B2">
        <w:rPr>
          <w:rFonts w:ascii="Times New Roman" w:hAnsi="Times New Roman" w:cs="Times New Roman"/>
          <w:sz w:val="28"/>
          <w:szCs w:val="28"/>
          <w:lang w:val="uk-UA"/>
        </w:rPr>
        <w:t>Haloragaceae</w:t>
      </w:r>
      <w:proofErr w:type="spellEnd"/>
      <w:r w:rsidRPr="006E33B2">
        <w:rPr>
          <w:rFonts w:ascii="Times New Roman" w:hAnsi="Times New Roman" w:cs="Times New Roman"/>
          <w:sz w:val="28"/>
          <w:szCs w:val="28"/>
          <w:lang w:val="uk-UA"/>
        </w:rPr>
        <w:t>), поширений на заході Північної Африки, у Європі, помірній Азії, Північній Америці.</w:t>
      </w:r>
    </w:p>
    <w:p w:rsidR="006E33B2" w:rsidRPr="006E33B2" w:rsidRDefault="006E33B2" w:rsidP="006E33B2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E33B2">
        <w:rPr>
          <w:rFonts w:ascii="Times New Roman" w:hAnsi="Times New Roman" w:cs="Times New Roman"/>
          <w:sz w:val="28"/>
          <w:szCs w:val="28"/>
          <w:lang w:val="uk-UA"/>
        </w:rPr>
        <w:tab/>
        <w:t xml:space="preserve">Багаторічна рослина 10–150(300) см завдовжки. Листки в кільцях по (4)5-6. Колоски 5–16 см завдовжки. Приквітки по 1 при кожній квітці, як і листки, </w:t>
      </w:r>
      <w:proofErr w:type="spellStart"/>
      <w:r w:rsidRPr="006E33B2">
        <w:rPr>
          <w:rFonts w:ascii="Times New Roman" w:hAnsi="Times New Roman" w:cs="Times New Roman"/>
          <w:sz w:val="28"/>
          <w:szCs w:val="28"/>
          <w:lang w:val="uk-UA"/>
        </w:rPr>
        <w:t>гребінчато-перистороздільні</w:t>
      </w:r>
      <w:proofErr w:type="spellEnd"/>
      <w:r w:rsidRPr="006E33B2">
        <w:rPr>
          <w:rFonts w:ascii="Times New Roman" w:hAnsi="Times New Roman" w:cs="Times New Roman"/>
          <w:sz w:val="28"/>
          <w:szCs w:val="28"/>
          <w:lang w:val="uk-UA"/>
        </w:rPr>
        <w:t>, нижні — довше квіток, верхні — їм рівні. Квітки розміщені кільцями і по 4–6. Пелюстки верхніх тичинкових і нижніх маточкових квіток білі або зеленуваті, середніх обох статей — білі або рожеві. Плодики гладкі, біля основи з горбком.</w:t>
      </w:r>
    </w:p>
    <w:p w:rsidR="006E33B2" w:rsidRPr="006E33B2" w:rsidRDefault="006E33B2" w:rsidP="006E33B2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E33B2">
        <w:rPr>
          <w:rFonts w:ascii="Times New Roman" w:hAnsi="Times New Roman" w:cs="Times New Roman"/>
          <w:sz w:val="28"/>
          <w:szCs w:val="28"/>
          <w:lang w:val="uk-UA"/>
        </w:rPr>
        <w:tab/>
        <w:t xml:space="preserve">Поширений на заході Північної Африки, у Європі, помірній Азії, Північній Америці. М. </w:t>
      </w:r>
      <w:proofErr w:type="spellStart"/>
      <w:r w:rsidRPr="006E33B2">
        <w:rPr>
          <w:rFonts w:ascii="Times New Roman" w:hAnsi="Times New Roman" w:cs="Times New Roman"/>
          <w:sz w:val="28"/>
          <w:szCs w:val="28"/>
          <w:lang w:val="uk-UA"/>
        </w:rPr>
        <w:t>verticillatum</w:t>
      </w:r>
      <w:proofErr w:type="spellEnd"/>
      <w:r w:rsidRPr="006E33B2">
        <w:rPr>
          <w:rFonts w:ascii="Times New Roman" w:hAnsi="Times New Roman" w:cs="Times New Roman"/>
          <w:sz w:val="28"/>
          <w:szCs w:val="28"/>
          <w:lang w:val="uk-UA"/>
        </w:rPr>
        <w:t xml:space="preserve"> зазвичай росте в прозорій або злегка каламутній, тихій або повільній вапняковій воді в озерах, струмках, каналах і канавах, включно з відкритою водою в болотах. В Україні зростає в стоячих і повільних водах, часто утворює цілі зарості — на всій території звичайний крім районів полинного Степу. [1</w:t>
      </w:r>
      <w:r w:rsidR="000B08B7">
        <w:rPr>
          <w:rFonts w:ascii="Times New Roman" w:hAnsi="Times New Roman" w:cs="Times New Roman"/>
          <w:sz w:val="28"/>
          <w:szCs w:val="28"/>
          <w:lang w:val="uk-UA"/>
        </w:rPr>
        <w:t>3</w:t>
      </w:r>
      <w:r w:rsidRPr="006E33B2">
        <w:rPr>
          <w:rFonts w:ascii="Times New Roman" w:hAnsi="Times New Roman" w:cs="Times New Roman"/>
          <w:sz w:val="28"/>
          <w:szCs w:val="28"/>
          <w:lang w:val="uk-UA"/>
        </w:rPr>
        <w:t>]</w:t>
      </w:r>
    </w:p>
    <w:p w:rsidR="00901570" w:rsidRDefault="00DD602A" w:rsidP="003C3CE0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ab/>
      </w:r>
      <w:r w:rsidR="004F118B">
        <w:rPr>
          <w:rFonts w:ascii="Times New Roman" w:hAnsi="Times New Roman" w:cs="Times New Roman"/>
          <w:sz w:val="24"/>
          <w:szCs w:val="24"/>
          <w:lang w:val="uk-UA"/>
        </w:rPr>
        <w:t xml:space="preserve">   </w:t>
      </w:r>
      <w:r w:rsidR="006E33B2">
        <w:rPr>
          <w:rFonts w:ascii="Times New Roman" w:hAnsi="Times New Roman" w:cs="Times New Roman"/>
          <w:sz w:val="28"/>
          <w:szCs w:val="28"/>
          <w:lang w:val="uk-UA"/>
        </w:rPr>
        <w:t>Відібрані проби води ми розглядали у мікроскоп</w:t>
      </w:r>
      <w:r w:rsidR="006E33B2" w:rsidRPr="006E33B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E33B2">
        <w:rPr>
          <w:rFonts w:ascii="Times New Roman" w:hAnsi="Times New Roman" w:cs="Times New Roman"/>
          <w:sz w:val="28"/>
          <w:szCs w:val="28"/>
          <w:lang w:val="uk-UA"/>
        </w:rPr>
        <w:t xml:space="preserve">під збільшенням </w:t>
      </w:r>
      <w:r w:rsidR="006E33B2" w:rsidRPr="000705E7">
        <w:rPr>
          <w:rFonts w:ascii="Times New Roman" w:hAnsi="Times New Roman" w:cs="Times New Roman"/>
          <w:sz w:val="28"/>
          <w:szCs w:val="28"/>
          <w:lang w:val="uk-UA"/>
        </w:rPr>
        <w:t>10х1000</w:t>
      </w:r>
      <w:r w:rsidR="006E33B2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81611C">
        <w:rPr>
          <w:rFonts w:ascii="Times New Roman" w:hAnsi="Times New Roman" w:cs="Times New Roman"/>
          <w:sz w:val="28"/>
          <w:szCs w:val="28"/>
          <w:lang w:val="uk-UA"/>
        </w:rPr>
        <w:t xml:space="preserve"> (Рис. </w:t>
      </w:r>
      <w:r w:rsidR="009225B1">
        <w:rPr>
          <w:rFonts w:ascii="Times New Roman" w:hAnsi="Times New Roman" w:cs="Times New Roman"/>
          <w:sz w:val="28"/>
          <w:szCs w:val="28"/>
          <w:lang w:val="uk-UA"/>
        </w:rPr>
        <w:t>5</w:t>
      </w:r>
      <w:r w:rsidR="0081611C">
        <w:rPr>
          <w:rFonts w:ascii="Times New Roman" w:hAnsi="Times New Roman" w:cs="Times New Roman"/>
          <w:sz w:val="28"/>
          <w:szCs w:val="28"/>
          <w:lang w:val="uk-UA"/>
        </w:rPr>
        <w:t>)</w:t>
      </w:r>
      <w:r w:rsidR="006E33B2" w:rsidRPr="006E33B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901570" w:rsidRDefault="00901570" w:rsidP="0081611C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D53B5C" w:rsidRPr="00CD4A09" w:rsidRDefault="00DC7078" w:rsidP="002943F3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894DBEC" wp14:editId="51C5920C">
            <wp:extent cx="2566574" cy="1926000"/>
            <wp:effectExtent l="0" t="0" r="5715" b="0"/>
            <wp:docPr id="17" name="Рисунок 17" descr="E:\РОБОТА СЮН\Дослідництво\Цвітіння води 2022\20230907_114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РОБОТА СЮН\Дослідництво\Цвітіння води 2022\20230907_11445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574" cy="192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1570"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380C1BC" wp14:editId="1D9507F0">
            <wp:extent cx="2566574" cy="1926000"/>
            <wp:effectExtent l="0" t="0" r="5715" b="0"/>
            <wp:docPr id="15" name="Рисунок 15" descr="E:\РОБОТА СЮН\Дослідництво\Цвітіння води 2022\20230907_115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РОБОТА СЮН\Дослідництво\Цвітіння води 2022\20230907_11535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574" cy="192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11C" w:rsidRDefault="0081611C" w:rsidP="0081611C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81611C">
        <w:rPr>
          <w:rFonts w:ascii="Times New Roman" w:hAnsi="Times New Roman" w:cs="Times New Roman"/>
          <w:sz w:val="24"/>
          <w:szCs w:val="24"/>
          <w:lang w:val="uk-UA"/>
        </w:rPr>
        <w:t xml:space="preserve">Рис. </w:t>
      </w:r>
      <w:r w:rsidR="009225B1">
        <w:rPr>
          <w:rFonts w:ascii="Times New Roman" w:hAnsi="Times New Roman" w:cs="Times New Roman"/>
          <w:sz w:val="24"/>
          <w:szCs w:val="24"/>
          <w:lang w:val="uk-UA"/>
        </w:rPr>
        <w:t>5</w:t>
      </w:r>
      <w:r w:rsidRPr="0081611C">
        <w:rPr>
          <w:rFonts w:ascii="Times New Roman" w:hAnsi="Times New Roman" w:cs="Times New Roman"/>
          <w:sz w:val="24"/>
          <w:szCs w:val="24"/>
          <w:lang w:val="uk-UA"/>
        </w:rPr>
        <w:t xml:space="preserve">. </w:t>
      </w:r>
      <w:r w:rsidR="006E33B2">
        <w:rPr>
          <w:rFonts w:ascii="Times New Roman" w:hAnsi="Times New Roman" w:cs="Times New Roman"/>
          <w:sz w:val="24"/>
          <w:szCs w:val="24"/>
          <w:lang w:val="uk-UA"/>
        </w:rPr>
        <w:t>Дослідження відібраних проб води</w:t>
      </w:r>
      <w:r w:rsidRPr="0081611C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3C3CE0" w:rsidRDefault="003C3CE0" w:rsidP="003C3CE0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3C3CE0">
        <w:rPr>
          <w:rFonts w:ascii="Times New Roman" w:hAnsi="Times New Roman" w:cs="Times New Roman"/>
          <w:sz w:val="28"/>
          <w:szCs w:val="28"/>
          <w:lang w:val="uk-UA"/>
        </w:rPr>
        <w:t xml:space="preserve">Роздивившись </w:t>
      </w:r>
      <w:r>
        <w:rPr>
          <w:rFonts w:ascii="Times New Roman" w:hAnsi="Times New Roman" w:cs="Times New Roman"/>
          <w:sz w:val="28"/>
          <w:szCs w:val="28"/>
          <w:lang w:val="uk-UA"/>
        </w:rPr>
        <w:t>проби води</w:t>
      </w:r>
      <w:r w:rsidRPr="003C3CE0">
        <w:rPr>
          <w:rFonts w:ascii="Times New Roman" w:hAnsi="Times New Roman" w:cs="Times New Roman"/>
          <w:sz w:val="28"/>
          <w:szCs w:val="28"/>
          <w:lang w:val="uk-UA"/>
        </w:rPr>
        <w:t xml:space="preserve"> у мікроскоп і опрацювавши інформаційні джерела,  я вияснила, що моя знахідка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це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Спірогіра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(Рис. 6. ) </w:t>
      </w:r>
      <w:r w:rsidR="00092C5C">
        <w:rPr>
          <w:rFonts w:ascii="Times New Roman" w:hAnsi="Times New Roman" w:cs="Times New Roman"/>
          <w:sz w:val="28"/>
          <w:szCs w:val="28"/>
          <w:lang w:val="uk-UA"/>
        </w:rPr>
        <w:t xml:space="preserve">та </w:t>
      </w:r>
      <w:proofErr w:type="spellStart"/>
      <w:r w:rsidR="00092C5C">
        <w:rPr>
          <w:rFonts w:ascii="Times New Roman" w:hAnsi="Times New Roman" w:cs="Times New Roman"/>
          <w:sz w:val="28"/>
          <w:szCs w:val="28"/>
          <w:lang w:val="uk-UA"/>
        </w:rPr>
        <w:t>Фрагілярія</w:t>
      </w:r>
      <w:proofErr w:type="spellEnd"/>
      <w:r w:rsidR="00092C5C">
        <w:rPr>
          <w:rFonts w:ascii="Times New Roman" w:hAnsi="Times New Roman" w:cs="Times New Roman"/>
          <w:sz w:val="28"/>
          <w:szCs w:val="28"/>
          <w:lang w:val="uk-UA"/>
        </w:rPr>
        <w:t xml:space="preserve"> (Рис. 7.)</w:t>
      </w:r>
    </w:p>
    <w:p w:rsidR="00B324EF" w:rsidRDefault="00DC7078" w:rsidP="00620816">
      <w:pPr>
        <w:pStyle w:val="a3"/>
        <w:spacing w:line="276" w:lineRule="auto"/>
        <w:ind w:firstLine="708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44970" cy="3636000"/>
            <wp:effectExtent l="0" t="0" r="0" b="3175"/>
            <wp:docPr id="22" name="Рисунок 22" descr="E:\РОБОТА СЮН\Дослідництво\Цвітіння води 2022\IMG-0ef49338374bdf4f34437fd683da898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РОБОТА СЮН\Дослідництво\Цвітіння води 2022\IMG-0ef49338374bdf4f34437fd683da8984-V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4970" cy="363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24EF" w:rsidRPr="008828F6" w:rsidRDefault="00620816" w:rsidP="00BD11E6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8828F6">
        <w:rPr>
          <w:rFonts w:ascii="Times New Roman" w:hAnsi="Times New Roman" w:cs="Times New Roman"/>
          <w:sz w:val="24"/>
          <w:szCs w:val="24"/>
          <w:lang w:val="uk-UA"/>
        </w:rPr>
        <w:t xml:space="preserve">Рис. </w:t>
      </w:r>
      <w:r w:rsidR="003C3CE0">
        <w:rPr>
          <w:rFonts w:ascii="Times New Roman" w:hAnsi="Times New Roman" w:cs="Times New Roman"/>
          <w:sz w:val="24"/>
          <w:szCs w:val="24"/>
          <w:lang w:val="uk-UA"/>
        </w:rPr>
        <w:t>6</w:t>
      </w:r>
      <w:r w:rsidRPr="008828F6">
        <w:rPr>
          <w:rFonts w:ascii="Times New Roman" w:hAnsi="Times New Roman" w:cs="Times New Roman"/>
          <w:sz w:val="24"/>
          <w:szCs w:val="24"/>
          <w:lang w:val="uk-UA"/>
        </w:rPr>
        <w:t xml:space="preserve">. </w:t>
      </w:r>
      <w:proofErr w:type="spellStart"/>
      <w:r w:rsidRPr="008828F6">
        <w:rPr>
          <w:rFonts w:ascii="Times New Roman" w:hAnsi="Times New Roman" w:cs="Times New Roman"/>
          <w:sz w:val="24"/>
          <w:szCs w:val="24"/>
          <w:lang w:val="uk-UA"/>
        </w:rPr>
        <w:t>Спірог</w:t>
      </w:r>
      <w:r w:rsidR="00D77BA3" w:rsidRPr="008828F6">
        <w:rPr>
          <w:rFonts w:ascii="Times New Roman" w:hAnsi="Times New Roman" w:cs="Times New Roman"/>
          <w:sz w:val="24"/>
          <w:szCs w:val="24"/>
          <w:lang w:val="uk-UA"/>
        </w:rPr>
        <w:t>і</w:t>
      </w:r>
      <w:r w:rsidR="00DC7078">
        <w:rPr>
          <w:rFonts w:ascii="Times New Roman" w:hAnsi="Times New Roman" w:cs="Times New Roman"/>
          <w:sz w:val="24"/>
          <w:szCs w:val="24"/>
          <w:lang w:val="uk-UA"/>
        </w:rPr>
        <w:t>ра</w:t>
      </w:r>
      <w:proofErr w:type="spellEnd"/>
      <w:r w:rsidR="00DC7078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CD2006" w:rsidRDefault="00CD2006" w:rsidP="00BD11E6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35437" w:rsidRDefault="00735437" w:rsidP="003C3CE0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3C3CE0">
        <w:rPr>
          <w:rFonts w:ascii="Times New Roman" w:hAnsi="Times New Roman" w:cs="Times New Roman"/>
          <w:sz w:val="28"/>
          <w:szCs w:val="28"/>
          <w:lang w:val="uk-UA"/>
        </w:rPr>
        <w:t>Спірогіра</w:t>
      </w:r>
      <w:proofErr w:type="spellEnd"/>
      <w:r w:rsidRPr="00735437">
        <w:rPr>
          <w:rFonts w:ascii="Times New Roman" w:hAnsi="Times New Roman" w:cs="Times New Roman"/>
          <w:sz w:val="28"/>
          <w:szCs w:val="28"/>
          <w:lang w:val="uk-UA"/>
        </w:rPr>
        <w:t xml:space="preserve"> (</w:t>
      </w:r>
      <w:proofErr w:type="spellStart"/>
      <w:r w:rsidRPr="00735437">
        <w:rPr>
          <w:rFonts w:ascii="Times New Roman" w:hAnsi="Times New Roman" w:cs="Times New Roman"/>
          <w:sz w:val="28"/>
          <w:szCs w:val="28"/>
          <w:lang w:val="uk-UA"/>
        </w:rPr>
        <w:t>Spirogyra</w:t>
      </w:r>
      <w:proofErr w:type="spellEnd"/>
      <w:r w:rsidRPr="00735437">
        <w:rPr>
          <w:rFonts w:ascii="Times New Roman" w:hAnsi="Times New Roman" w:cs="Times New Roman"/>
          <w:sz w:val="28"/>
          <w:szCs w:val="28"/>
          <w:lang w:val="uk-UA"/>
        </w:rPr>
        <w:t xml:space="preserve">) рід нитчастих макроскопічних </w:t>
      </w:r>
      <w:proofErr w:type="spellStart"/>
      <w:r w:rsidRPr="00735437">
        <w:rPr>
          <w:rFonts w:ascii="Times New Roman" w:hAnsi="Times New Roman" w:cs="Times New Roman"/>
          <w:sz w:val="28"/>
          <w:szCs w:val="28"/>
          <w:lang w:val="uk-UA"/>
        </w:rPr>
        <w:t>зигнематальних</w:t>
      </w:r>
      <w:proofErr w:type="spellEnd"/>
      <w:r w:rsidRPr="00735437">
        <w:rPr>
          <w:rFonts w:ascii="Times New Roman" w:hAnsi="Times New Roman" w:cs="Times New Roman"/>
          <w:sz w:val="28"/>
          <w:szCs w:val="28"/>
          <w:lang w:val="uk-UA"/>
        </w:rPr>
        <w:t xml:space="preserve"> водоростей. Нитки нерозгалужені, поодинокі або у скупченнях, від кількох міліметрів до 10 м. Клітини короткі або видовжені, циліндричні, з лінзовидними поперечними перегородками. Клітинна оболонка целюлозна, вкрита ззовні шаром слизу. Кожна клітина містить від одного до декількох пристінних </w:t>
      </w:r>
      <w:proofErr w:type="spellStart"/>
      <w:r w:rsidRPr="00735437">
        <w:rPr>
          <w:rFonts w:ascii="Times New Roman" w:hAnsi="Times New Roman" w:cs="Times New Roman"/>
          <w:sz w:val="28"/>
          <w:szCs w:val="28"/>
          <w:lang w:val="uk-UA"/>
        </w:rPr>
        <w:t>стрічковидних</w:t>
      </w:r>
      <w:proofErr w:type="spellEnd"/>
      <w:r w:rsidRPr="00735437">
        <w:rPr>
          <w:rFonts w:ascii="Times New Roman" w:hAnsi="Times New Roman" w:cs="Times New Roman"/>
          <w:sz w:val="28"/>
          <w:szCs w:val="28"/>
          <w:lang w:val="uk-UA"/>
        </w:rPr>
        <w:t xml:space="preserve"> спіральних хлоропластів з численними </w:t>
      </w:r>
      <w:proofErr w:type="spellStart"/>
      <w:r w:rsidRPr="00735437">
        <w:rPr>
          <w:rFonts w:ascii="Times New Roman" w:hAnsi="Times New Roman" w:cs="Times New Roman"/>
          <w:sz w:val="28"/>
          <w:szCs w:val="28"/>
          <w:lang w:val="uk-UA"/>
        </w:rPr>
        <w:t>піреноїдами</w:t>
      </w:r>
      <w:proofErr w:type="spellEnd"/>
      <w:r w:rsidRPr="00735437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proofErr w:type="spellStart"/>
      <w:r w:rsidRPr="00735437">
        <w:rPr>
          <w:rFonts w:ascii="Times New Roman" w:hAnsi="Times New Roman" w:cs="Times New Roman"/>
          <w:sz w:val="28"/>
          <w:szCs w:val="28"/>
          <w:lang w:val="uk-UA"/>
        </w:rPr>
        <w:t>Піреноїди</w:t>
      </w:r>
      <w:proofErr w:type="spellEnd"/>
      <w:r w:rsidRPr="00735437">
        <w:rPr>
          <w:rFonts w:ascii="Times New Roman" w:hAnsi="Times New Roman" w:cs="Times New Roman"/>
          <w:sz w:val="28"/>
          <w:szCs w:val="28"/>
          <w:lang w:val="uk-UA"/>
        </w:rPr>
        <w:t xml:space="preserve"> мають крохмальну обгортку, добре помітні при забарвленні розчином </w:t>
      </w:r>
      <w:proofErr w:type="spellStart"/>
      <w:r w:rsidRPr="00735437">
        <w:rPr>
          <w:rFonts w:ascii="Times New Roman" w:hAnsi="Times New Roman" w:cs="Times New Roman"/>
          <w:sz w:val="28"/>
          <w:szCs w:val="28"/>
          <w:lang w:val="uk-UA"/>
        </w:rPr>
        <w:t>Люголя</w:t>
      </w:r>
      <w:proofErr w:type="spellEnd"/>
      <w:r w:rsidRPr="00735437">
        <w:rPr>
          <w:rFonts w:ascii="Times New Roman" w:hAnsi="Times New Roman" w:cs="Times New Roman"/>
          <w:sz w:val="28"/>
          <w:szCs w:val="28"/>
          <w:lang w:val="uk-UA"/>
        </w:rPr>
        <w:t>. У центрі розташована велика вакуоля. Ядро одне, велике, з добре помітним ядерцем, знаходиться у центрі вакуолі у цитоплазматичному мішечку, від якого до периферії променями відходять цитоплазматичні тяжі</w:t>
      </w:r>
      <w:r>
        <w:rPr>
          <w:rFonts w:ascii="Times New Roman" w:hAnsi="Times New Roman" w:cs="Times New Roman"/>
          <w:sz w:val="28"/>
          <w:szCs w:val="28"/>
          <w:lang w:val="uk-UA"/>
        </w:rPr>
        <w:t>. Запасною речовиною є крохмаль. [8]</w:t>
      </w:r>
    </w:p>
    <w:p w:rsidR="00CD2006" w:rsidRDefault="00735437" w:rsidP="003C3CE0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CD2006">
        <w:rPr>
          <w:rFonts w:ascii="Times New Roman" w:hAnsi="Times New Roman" w:cs="Times New Roman"/>
          <w:sz w:val="28"/>
          <w:szCs w:val="28"/>
          <w:lang w:val="uk-UA"/>
        </w:rPr>
        <w:t>Спірогіра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77BA3">
        <w:rPr>
          <w:rFonts w:ascii="Times New Roman" w:hAnsi="Times New Roman" w:cs="Times New Roman"/>
          <w:sz w:val="28"/>
          <w:szCs w:val="28"/>
          <w:lang w:val="uk-UA"/>
        </w:rPr>
        <w:t xml:space="preserve">часто зустрічається у прісних водоймах усієї планети. Це один із </w:t>
      </w:r>
      <w:r>
        <w:rPr>
          <w:rFonts w:ascii="Times New Roman" w:hAnsi="Times New Roman" w:cs="Times New Roman"/>
          <w:sz w:val="28"/>
          <w:szCs w:val="28"/>
          <w:lang w:val="uk-UA"/>
        </w:rPr>
        <w:t>найвідоміших</w:t>
      </w:r>
      <w:r w:rsidR="00D77BA3">
        <w:rPr>
          <w:rFonts w:ascii="Times New Roman" w:hAnsi="Times New Roman" w:cs="Times New Roman"/>
          <w:sz w:val="28"/>
          <w:szCs w:val="28"/>
          <w:lang w:val="uk-UA"/>
        </w:rPr>
        <w:t>, доступних і наочних представників світу водоростей</w:t>
      </w:r>
      <w:r>
        <w:rPr>
          <w:rFonts w:ascii="Times New Roman" w:hAnsi="Times New Roman" w:cs="Times New Roman"/>
          <w:sz w:val="28"/>
          <w:szCs w:val="28"/>
          <w:lang w:val="uk-UA"/>
        </w:rPr>
        <w:t>, а також</w:t>
      </w:r>
      <w:r w:rsidR="00D77BA3">
        <w:rPr>
          <w:rFonts w:ascii="Times New Roman" w:hAnsi="Times New Roman" w:cs="Times New Roman"/>
          <w:sz w:val="28"/>
          <w:szCs w:val="28"/>
          <w:lang w:val="uk-UA"/>
        </w:rPr>
        <w:t xml:space="preserve"> зручний </w:t>
      </w:r>
      <w:proofErr w:type="spellStart"/>
      <w:r w:rsidR="00D77BA3">
        <w:rPr>
          <w:rFonts w:ascii="Times New Roman" w:hAnsi="Times New Roman" w:cs="Times New Roman"/>
          <w:sz w:val="28"/>
          <w:szCs w:val="28"/>
          <w:lang w:val="uk-UA"/>
        </w:rPr>
        <w:t>об’єк</w:t>
      </w:r>
      <w:proofErr w:type="spellEnd"/>
      <w:r w:rsidR="00D77BA3">
        <w:rPr>
          <w:rFonts w:ascii="Times New Roman" w:hAnsi="Times New Roman" w:cs="Times New Roman"/>
          <w:sz w:val="28"/>
          <w:szCs w:val="28"/>
          <w:lang w:val="uk-UA"/>
        </w:rPr>
        <w:t xml:space="preserve">  для експериментального вивчення рослинних клітин. </w:t>
      </w:r>
      <w:proofErr w:type="spellStart"/>
      <w:r w:rsidR="000D62C9">
        <w:rPr>
          <w:rFonts w:ascii="Times New Roman" w:hAnsi="Times New Roman" w:cs="Times New Roman"/>
          <w:sz w:val="28"/>
          <w:szCs w:val="28"/>
          <w:lang w:val="uk-UA"/>
        </w:rPr>
        <w:t>Спірогіра</w:t>
      </w:r>
      <w:proofErr w:type="spellEnd"/>
      <w:r w:rsidR="000D62C9">
        <w:rPr>
          <w:rFonts w:ascii="Times New Roman" w:hAnsi="Times New Roman" w:cs="Times New Roman"/>
          <w:sz w:val="28"/>
          <w:szCs w:val="28"/>
          <w:lang w:val="uk-UA"/>
        </w:rPr>
        <w:t xml:space="preserve"> – найбільший рід серед </w:t>
      </w:r>
      <w:proofErr w:type="spellStart"/>
      <w:r w:rsidR="000D62C9">
        <w:rPr>
          <w:rFonts w:ascii="Times New Roman" w:hAnsi="Times New Roman" w:cs="Times New Roman"/>
          <w:sz w:val="28"/>
          <w:szCs w:val="28"/>
          <w:lang w:val="uk-UA"/>
        </w:rPr>
        <w:t>зігнемових</w:t>
      </w:r>
      <w:proofErr w:type="spellEnd"/>
      <w:r w:rsidR="000D62C9">
        <w:rPr>
          <w:rFonts w:ascii="Times New Roman" w:hAnsi="Times New Roman" w:cs="Times New Roman"/>
          <w:sz w:val="28"/>
          <w:szCs w:val="28"/>
          <w:lang w:val="uk-UA"/>
        </w:rPr>
        <w:t xml:space="preserve">. У світі знайдено близько 340 представників цього роду. </w:t>
      </w:r>
    </w:p>
    <w:p w:rsidR="00CD2006" w:rsidRDefault="000D62C9" w:rsidP="003C3CE0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Вперше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спірогіру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зобразив в 1741 р. німецький ботанік Я.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Ділленіус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у вигляді</w:t>
      </w:r>
      <w:r w:rsidR="00735437">
        <w:rPr>
          <w:rFonts w:ascii="Times New Roman" w:hAnsi="Times New Roman" w:cs="Times New Roman"/>
          <w:sz w:val="28"/>
          <w:szCs w:val="28"/>
          <w:lang w:val="uk-UA"/>
        </w:rPr>
        <w:t xml:space="preserve"> густо сплутаних тонких ниток. [9</w:t>
      </w:r>
      <w:r w:rsidR="00735437" w:rsidRPr="00735437">
        <w:rPr>
          <w:rFonts w:ascii="Times New Roman" w:hAnsi="Times New Roman" w:cs="Times New Roman"/>
          <w:sz w:val="28"/>
          <w:szCs w:val="28"/>
          <w:lang w:val="uk-UA"/>
        </w:rPr>
        <w:t>]</w:t>
      </w:r>
    </w:p>
    <w:p w:rsidR="00967073" w:rsidRPr="00967073" w:rsidRDefault="00967073" w:rsidP="003C3CE0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67073">
        <w:rPr>
          <w:rFonts w:ascii="Times New Roman" w:hAnsi="Times New Roman" w:cs="Times New Roman"/>
          <w:sz w:val="28"/>
          <w:szCs w:val="28"/>
          <w:lang w:val="uk-UA"/>
        </w:rPr>
        <w:t xml:space="preserve">Даний вид зеленої водорості в багатьох водоймах утворює густі зарості, справжні ліси. Тому вона є невід’ємною частиною водної екосистеми і джерелом кисню, органічних речовин. Виробляє їх </w:t>
      </w:r>
      <w:proofErr w:type="spellStart"/>
      <w:r w:rsidRPr="00967073">
        <w:rPr>
          <w:rFonts w:ascii="Times New Roman" w:hAnsi="Times New Roman" w:cs="Times New Roman"/>
          <w:sz w:val="28"/>
          <w:szCs w:val="28"/>
          <w:lang w:val="uk-UA"/>
        </w:rPr>
        <w:t>спірогіра</w:t>
      </w:r>
      <w:proofErr w:type="spellEnd"/>
      <w:r w:rsidRPr="00967073">
        <w:rPr>
          <w:rFonts w:ascii="Times New Roman" w:hAnsi="Times New Roman" w:cs="Times New Roman"/>
          <w:sz w:val="28"/>
          <w:szCs w:val="28"/>
          <w:lang w:val="uk-UA"/>
        </w:rPr>
        <w:t xml:space="preserve"> в великих кількостях. Але, її здатність швидко розмножуватися грає і негативну роль – відбуваються процеси гниття, заболочування і цвітіння води. Багато тварин внаслідок цього гинуть, і порушується баланс екосистеми.</w:t>
      </w:r>
    </w:p>
    <w:p w:rsidR="00967073" w:rsidRDefault="00967073" w:rsidP="003C3CE0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967073">
        <w:rPr>
          <w:rFonts w:ascii="Times New Roman" w:hAnsi="Times New Roman" w:cs="Times New Roman"/>
          <w:sz w:val="28"/>
          <w:szCs w:val="28"/>
          <w:lang w:val="uk-UA"/>
        </w:rPr>
        <w:t>Спірогіра</w:t>
      </w:r>
      <w:proofErr w:type="spellEnd"/>
      <w:r w:rsidRPr="00967073">
        <w:rPr>
          <w:rFonts w:ascii="Times New Roman" w:hAnsi="Times New Roman" w:cs="Times New Roman"/>
          <w:sz w:val="28"/>
          <w:szCs w:val="28"/>
          <w:lang w:val="uk-UA"/>
        </w:rPr>
        <w:t xml:space="preserve"> є їжею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для багатьох риб і інших тварин. [10] </w:t>
      </w:r>
    </w:p>
    <w:p w:rsidR="00092C5C" w:rsidRPr="00092C5C" w:rsidRDefault="00092C5C" w:rsidP="00BD11E6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DC7078" w:rsidRDefault="00B558EF" w:rsidP="00BD11E6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844970" cy="3636000"/>
            <wp:effectExtent l="0" t="0" r="0" b="3175"/>
            <wp:docPr id="26" name="Рисунок 26" descr="E:\РОБОТА СЮН\Дослідництво\Цвітіння води 2022\IMG-27d84bafe56f82cf1164d6b79261db8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РОБОТА СЮН\Дослідництво\Цвітіння води 2022\IMG-27d84bafe56f82cf1164d6b79261db86-V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4970" cy="363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3A57" w:rsidRDefault="00843A57" w:rsidP="00BD11E6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843A57">
        <w:rPr>
          <w:rFonts w:ascii="Times New Roman" w:hAnsi="Times New Roman" w:cs="Times New Roman"/>
          <w:sz w:val="24"/>
          <w:szCs w:val="24"/>
          <w:lang w:val="uk-UA"/>
        </w:rPr>
        <w:t xml:space="preserve">Рис. </w:t>
      </w:r>
      <w:r w:rsidR="00092C5C">
        <w:rPr>
          <w:rFonts w:ascii="Times New Roman" w:hAnsi="Times New Roman" w:cs="Times New Roman"/>
          <w:sz w:val="24"/>
          <w:szCs w:val="24"/>
          <w:lang w:val="uk-UA"/>
        </w:rPr>
        <w:t>7</w:t>
      </w:r>
      <w:r w:rsidRPr="00843A57">
        <w:rPr>
          <w:rFonts w:ascii="Times New Roman" w:hAnsi="Times New Roman" w:cs="Times New Roman"/>
          <w:sz w:val="24"/>
          <w:szCs w:val="24"/>
          <w:lang w:val="uk-UA"/>
        </w:rPr>
        <w:t xml:space="preserve">. </w:t>
      </w:r>
      <w:proofErr w:type="spellStart"/>
      <w:r w:rsidRPr="00843A57">
        <w:rPr>
          <w:rFonts w:ascii="Times New Roman" w:hAnsi="Times New Roman" w:cs="Times New Roman"/>
          <w:sz w:val="24"/>
          <w:szCs w:val="24"/>
          <w:lang w:val="uk-UA"/>
        </w:rPr>
        <w:t>Фрагілярія</w:t>
      </w:r>
      <w:proofErr w:type="spellEnd"/>
    </w:p>
    <w:p w:rsidR="00092C5C" w:rsidRDefault="00092C5C" w:rsidP="00BD11E6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092C5C" w:rsidRPr="00092C5C" w:rsidRDefault="00092C5C" w:rsidP="00944379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5B6902">
        <w:rPr>
          <w:rFonts w:ascii="Times New Roman" w:hAnsi="Times New Roman" w:cs="Times New Roman"/>
          <w:sz w:val="28"/>
          <w:szCs w:val="28"/>
          <w:lang w:val="uk-UA"/>
        </w:rPr>
        <w:t>Фрагілярія</w:t>
      </w:r>
      <w:proofErr w:type="spellEnd"/>
      <w:r w:rsidR="005B6902">
        <w:rPr>
          <w:rFonts w:ascii="Times New Roman" w:hAnsi="Times New Roman" w:cs="Times New Roman"/>
          <w:sz w:val="28"/>
          <w:szCs w:val="28"/>
          <w:lang w:val="uk-UA"/>
        </w:rPr>
        <w:t xml:space="preserve"> (</w:t>
      </w:r>
      <w:proofErr w:type="spellStart"/>
      <w:r w:rsidR="005B6902">
        <w:rPr>
          <w:rFonts w:ascii="Times New Roman" w:hAnsi="Times New Roman" w:cs="Times New Roman"/>
          <w:sz w:val="28"/>
          <w:szCs w:val="28"/>
          <w:lang w:val="en-US"/>
        </w:rPr>
        <w:t>Fragilaria</w:t>
      </w:r>
      <w:proofErr w:type="spellEnd"/>
      <w:r w:rsidR="005B6902" w:rsidRPr="00B1079B">
        <w:rPr>
          <w:rFonts w:ascii="Times New Roman" w:hAnsi="Times New Roman" w:cs="Times New Roman"/>
          <w:sz w:val="28"/>
          <w:szCs w:val="28"/>
          <w:lang w:val="uk-UA"/>
        </w:rPr>
        <w:t xml:space="preserve">) </w:t>
      </w:r>
      <w:r w:rsidR="00B1079B">
        <w:rPr>
          <w:rFonts w:ascii="Times New Roman" w:hAnsi="Times New Roman" w:cs="Times New Roman"/>
          <w:sz w:val="28"/>
          <w:szCs w:val="28"/>
          <w:lang w:val="uk-UA"/>
        </w:rPr>
        <w:t>належить до ді</w:t>
      </w:r>
      <w:r w:rsidR="00944379">
        <w:rPr>
          <w:rFonts w:ascii="Times New Roman" w:hAnsi="Times New Roman" w:cs="Times New Roman"/>
          <w:sz w:val="28"/>
          <w:szCs w:val="28"/>
          <w:lang w:val="uk-UA"/>
        </w:rPr>
        <w:t>атомових</w:t>
      </w:r>
      <w:r w:rsidR="00B1079B">
        <w:rPr>
          <w:rFonts w:ascii="Times New Roman" w:hAnsi="Times New Roman" w:cs="Times New Roman"/>
          <w:sz w:val="28"/>
          <w:szCs w:val="28"/>
          <w:lang w:val="uk-UA"/>
        </w:rPr>
        <w:t xml:space="preserve"> водоростей. Клітини поодинокі або ж зібрані в колонії різної форми. </w:t>
      </w:r>
      <w:r w:rsidR="00944379">
        <w:rPr>
          <w:rFonts w:ascii="Times New Roman" w:hAnsi="Times New Roman" w:cs="Times New Roman"/>
          <w:sz w:val="28"/>
          <w:szCs w:val="28"/>
          <w:lang w:val="uk-UA"/>
        </w:rPr>
        <w:t>Д</w:t>
      </w:r>
      <w:r w:rsidR="00B1079B" w:rsidRPr="00B1079B">
        <w:rPr>
          <w:rFonts w:ascii="Times New Roman" w:hAnsi="Times New Roman" w:cs="Times New Roman"/>
          <w:sz w:val="28"/>
          <w:szCs w:val="28"/>
          <w:lang w:val="uk-UA"/>
        </w:rPr>
        <w:t>іатомові водорості поширені у прісних та солоних,</w:t>
      </w:r>
      <w:r w:rsidR="00944379">
        <w:rPr>
          <w:rFonts w:ascii="Times New Roman" w:hAnsi="Times New Roman" w:cs="Times New Roman"/>
          <w:sz w:val="28"/>
          <w:szCs w:val="28"/>
          <w:lang w:val="uk-UA"/>
        </w:rPr>
        <w:t xml:space="preserve"> стоячих та проточних водах. </w:t>
      </w:r>
      <w:r w:rsidR="00B1079B" w:rsidRPr="00B1079B">
        <w:rPr>
          <w:rFonts w:ascii="Times New Roman" w:hAnsi="Times New Roman" w:cs="Times New Roman"/>
          <w:sz w:val="28"/>
          <w:szCs w:val="28"/>
          <w:lang w:val="uk-UA"/>
        </w:rPr>
        <w:t xml:space="preserve">Клітини покриті </w:t>
      </w:r>
      <w:proofErr w:type="spellStart"/>
      <w:r w:rsidR="00B1079B" w:rsidRPr="00B1079B">
        <w:rPr>
          <w:rFonts w:ascii="Times New Roman" w:hAnsi="Times New Roman" w:cs="Times New Roman"/>
          <w:sz w:val="28"/>
          <w:szCs w:val="28"/>
          <w:lang w:val="uk-UA"/>
        </w:rPr>
        <w:t>панцирем</w:t>
      </w:r>
      <w:proofErr w:type="spellEnd"/>
      <w:r w:rsidR="00B1079B" w:rsidRPr="00B1079B">
        <w:rPr>
          <w:rFonts w:ascii="Times New Roman" w:hAnsi="Times New Roman" w:cs="Times New Roman"/>
          <w:sz w:val="28"/>
          <w:szCs w:val="28"/>
          <w:lang w:val="uk-UA"/>
        </w:rPr>
        <w:t xml:space="preserve"> із кремнезему, який складається із двох частинок – тек. Більша частина панцира (</w:t>
      </w:r>
      <w:proofErr w:type="spellStart"/>
      <w:r w:rsidR="00B1079B" w:rsidRPr="00B1079B">
        <w:rPr>
          <w:rFonts w:ascii="Times New Roman" w:hAnsi="Times New Roman" w:cs="Times New Roman"/>
          <w:sz w:val="28"/>
          <w:szCs w:val="28"/>
          <w:lang w:val="uk-UA"/>
        </w:rPr>
        <w:t>епітека</w:t>
      </w:r>
      <w:proofErr w:type="spellEnd"/>
      <w:r w:rsidR="00B1079B" w:rsidRPr="00B1079B">
        <w:rPr>
          <w:rFonts w:ascii="Times New Roman" w:hAnsi="Times New Roman" w:cs="Times New Roman"/>
          <w:sz w:val="28"/>
          <w:szCs w:val="28"/>
          <w:lang w:val="uk-UA"/>
        </w:rPr>
        <w:t>) покриває меншу (</w:t>
      </w:r>
      <w:proofErr w:type="spellStart"/>
      <w:r w:rsidR="00B1079B" w:rsidRPr="00B1079B">
        <w:rPr>
          <w:rFonts w:ascii="Times New Roman" w:hAnsi="Times New Roman" w:cs="Times New Roman"/>
          <w:sz w:val="28"/>
          <w:szCs w:val="28"/>
          <w:lang w:val="uk-UA"/>
        </w:rPr>
        <w:t>гіпотеку</w:t>
      </w:r>
      <w:proofErr w:type="spellEnd"/>
      <w:r w:rsidR="00B1079B" w:rsidRPr="00B1079B">
        <w:rPr>
          <w:rFonts w:ascii="Times New Roman" w:hAnsi="Times New Roman" w:cs="Times New Roman"/>
          <w:sz w:val="28"/>
          <w:szCs w:val="28"/>
          <w:lang w:val="uk-UA"/>
        </w:rPr>
        <w:t xml:space="preserve">). Крім хлорофілу, клітини містять пігменти </w:t>
      </w:r>
      <w:proofErr w:type="spellStart"/>
      <w:r w:rsidR="00B1079B" w:rsidRPr="00B1079B">
        <w:rPr>
          <w:rFonts w:ascii="Times New Roman" w:hAnsi="Times New Roman" w:cs="Times New Roman"/>
          <w:sz w:val="28"/>
          <w:szCs w:val="28"/>
          <w:lang w:val="uk-UA"/>
        </w:rPr>
        <w:t>фукоксантин</w:t>
      </w:r>
      <w:proofErr w:type="spellEnd"/>
      <w:r w:rsidR="00B1079B" w:rsidRPr="00B1079B">
        <w:rPr>
          <w:rFonts w:ascii="Times New Roman" w:hAnsi="Times New Roman" w:cs="Times New Roman"/>
          <w:sz w:val="28"/>
          <w:szCs w:val="28"/>
          <w:lang w:val="uk-UA"/>
        </w:rPr>
        <w:t xml:space="preserve"> і </w:t>
      </w:r>
      <w:proofErr w:type="spellStart"/>
      <w:r w:rsidR="00B1079B" w:rsidRPr="00B1079B">
        <w:rPr>
          <w:rFonts w:ascii="Times New Roman" w:hAnsi="Times New Roman" w:cs="Times New Roman"/>
          <w:sz w:val="28"/>
          <w:szCs w:val="28"/>
          <w:lang w:val="uk-UA"/>
        </w:rPr>
        <w:t>діа-токсантин</w:t>
      </w:r>
      <w:proofErr w:type="spellEnd"/>
      <w:r w:rsidR="00B1079B" w:rsidRPr="00B1079B">
        <w:rPr>
          <w:rFonts w:ascii="Times New Roman" w:hAnsi="Times New Roman" w:cs="Times New Roman"/>
          <w:sz w:val="28"/>
          <w:szCs w:val="28"/>
          <w:lang w:val="uk-UA"/>
        </w:rPr>
        <w:t xml:space="preserve">, що зумовлюють жовте або буре забарвлення. Запасні продукти відкладаються у вигляді жирної олії, а також </w:t>
      </w:r>
      <w:proofErr w:type="spellStart"/>
      <w:r w:rsidR="00B1079B" w:rsidRPr="00B1079B">
        <w:rPr>
          <w:rFonts w:ascii="Times New Roman" w:hAnsi="Times New Roman" w:cs="Times New Roman"/>
          <w:sz w:val="28"/>
          <w:szCs w:val="28"/>
          <w:lang w:val="uk-UA"/>
        </w:rPr>
        <w:t>валютину</w:t>
      </w:r>
      <w:proofErr w:type="spellEnd"/>
      <w:r w:rsidR="00B1079B" w:rsidRPr="00B1079B">
        <w:rPr>
          <w:rFonts w:ascii="Times New Roman" w:hAnsi="Times New Roman" w:cs="Times New Roman"/>
          <w:sz w:val="28"/>
          <w:szCs w:val="28"/>
          <w:lang w:val="uk-UA"/>
        </w:rPr>
        <w:t xml:space="preserve"> та </w:t>
      </w:r>
      <w:proofErr w:type="spellStart"/>
      <w:r w:rsidR="00B1079B" w:rsidRPr="00B1079B">
        <w:rPr>
          <w:rFonts w:ascii="Times New Roman" w:hAnsi="Times New Roman" w:cs="Times New Roman"/>
          <w:sz w:val="28"/>
          <w:szCs w:val="28"/>
          <w:lang w:val="uk-UA"/>
        </w:rPr>
        <w:t>лейкозину</w:t>
      </w:r>
      <w:proofErr w:type="spellEnd"/>
      <w:r w:rsidR="00B1079B" w:rsidRPr="00B1079B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944379">
        <w:rPr>
          <w:rFonts w:ascii="Times New Roman" w:hAnsi="Times New Roman" w:cs="Times New Roman"/>
          <w:sz w:val="28"/>
          <w:szCs w:val="28"/>
          <w:lang w:val="uk-UA"/>
        </w:rPr>
        <w:t>[16]</w:t>
      </w:r>
    </w:p>
    <w:p w:rsidR="00B324EF" w:rsidRDefault="008828F6" w:rsidP="00BD11E6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828F6">
        <w:rPr>
          <w:rFonts w:ascii="Times New Roman" w:hAnsi="Times New Roman" w:cs="Times New Roman"/>
          <w:sz w:val="28"/>
          <w:szCs w:val="28"/>
          <w:lang w:val="uk-UA"/>
        </w:rPr>
        <w:t>У середині липня мо</w:t>
      </w:r>
      <w:r w:rsidR="00A16085">
        <w:rPr>
          <w:rFonts w:ascii="Times New Roman" w:hAnsi="Times New Roman" w:cs="Times New Roman"/>
          <w:sz w:val="28"/>
          <w:szCs w:val="28"/>
          <w:lang w:val="uk-UA"/>
        </w:rPr>
        <w:t xml:space="preserve">ю увагу привернула рослина, яка </w:t>
      </w:r>
      <w:r w:rsidRPr="008828F6">
        <w:rPr>
          <w:rFonts w:ascii="Times New Roman" w:hAnsi="Times New Roman" w:cs="Times New Roman"/>
          <w:sz w:val="28"/>
          <w:szCs w:val="28"/>
          <w:lang w:val="uk-UA"/>
        </w:rPr>
        <w:t xml:space="preserve">вкривала </w:t>
      </w:r>
      <w:r w:rsidR="00092C5C">
        <w:rPr>
          <w:rFonts w:ascii="Times New Roman" w:hAnsi="Times New Roman" w:cs="Times New Roman"/>
          <w:sz w:val="28"/>
          <w:szCs w:val="28"/>
          <w:lang w:val="uk-UA"/>
        </w:rPr>
        <w:t xml:space="preserve">поверхню </w:t>
      </w:r>
      <w:r w:rsidRPr="008828F6">
        <w:rPr>
          <w:rFonts w:ascii="Times New Roman" w:hAnsi="Times New Roman" w:cs="Times New Roman"/>
          <w:sz w:val="28"/>
          <w:szCs w:val="28"/>
          <w:lang w:val="uk-UA"/>
        </w:rPr>
        <w:t>річки. (Рис.</w:t>
      </w:r>
      <w:r w:rsidR="0086286D">
        <w:rPr>
          <w:rFonts w:ascii="Times New Roman" w:hAnsi="Times New Roman" w:cs="Times New Roman"/>
          <w:sz w:val="28"/>
          <w:szCs w:val="28"/>
          <w:lang w:val="uk-UA"/>
        </w:rPr>
        <w:t>8</w:t>
      </w:r>
      <w:r w:rsidRPr="008828F6">
        <w:rPr>
          <w:rFonts w:ascii="Times New Roman" w:hAnsi="Times New Roman" w:cs="Times New Roman"/>
          <w:sz w:val="28"/>
          <w:szCs w:val="28"/>
          <w:lang w:val="uk-UA"/>
        </w:rPr>
        <w:t>.)</w:t>
      </w:r>
      <w:r w:rsidR="00202C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202C2E" w:rsidRDefault="00202C2E" w:rsidP="00BD11E6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828F6" w:rsidRDefault="006E33B2" w:rsidP="00202C2E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F4C0D2F" wp14:editId="73A270CE">
            <wp:extent cx="4844504" cy="3636000"/>
            <wp:effectExtent l="0" t="0" r="0" b="317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4504" cy="363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828F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8828F6" w:rsidRDefault="008828F6" w:rsidP="008828F6">
      <w:pPr>
        <w:pStyle w:val="a3"/>
        <w:spacing w:line="276" w:lineRule="auto"/>
        <w:ind w:firstLine="708"/>
        <w:rPr>
          <w:rFonts w:ascii="Times New Roman" w:hAnsi="Times New Roman" w:cs="Times New Roman"/>
          <w:sz w:val="24"/>
          <w:szCs w:val="24"/>
          <w:lang w:val="uk-UA"/>
        </w:rPr>
      </w:pPr>
      <w:r w:rsidRPr="008828F6">
        <w:rPr>
          <w:rFonts w:ascii="Times New Roman" w:hAnsi="Times New Roman" w:cs="Times New Roman"/>
          <w:sz w:val="24"/>
          <w:szCs w:val="24"/>
          <w:lang w:val="uk-UA"/>
        </w:rPr>
        <w:t>Рис.</w:t>
      </w:r>
      <w:r w:rsidR="0086286D">
        <w:rPr>
          <w:rFonts w:ascii="Times New Roman" w:hAnsi="Times New Roman" w:cs="Times New Roman"/>
          <w:sz w:val="24"/>
          <w:szCs w:val="24"/>
          <w:lang w:val="uk-UA"/>
        </w:rPr>
        <w:t>8</w:t>
      </w:r>
      <w:r w:rsidRPr="008828F6">
        <w:rPr>
          <w:rFonts w:ascii="Times New Roman" w:hAnsi="Times New Roman" w:cs="Times New Roman"/>
          <w:sz w:val="24"/>
          <w:szCs w:val="24"/>
          <w:lang w:val="uk-UA"/>
        </w:rPr>
        <w:t xml:space="preserve">. </w:t>
      </w:r>
      <w:r w:rsidR="00202C2E">
        <w:rPr>
          <w:rFonts w:ascii="Times New Roman" w:hAnsi="Times New Roman" w:cs="Times New Roman"/>
          <w:sz w:val="24"/>
          <w:szCs w:val="24"/>
          <w:lang w:val="uk-UA"/>
        </w:rPr>
        <w:t>Сальвінія</w:t>
      </w:r>
      <w:r w:rsidR="00165CAD">
        <w:rPr>
          <w:rFonts w:ascii="Times New Roman" w:hAnsi="Times New Roman" w:cs="Times New Roman"/>
          <w:sz w:val="24"/>
          <w:szCs w:val="24"/>
          <w:lang w:val="uk-UA"/>
        </w:rPr>
        <w:t xml:space="preserve"> плавуча</w:t>
      </w:r>
    </w:p>
    <w:p w:rsidR="00165CAD" w:rsidRDefault="00165CAD" w:rsidP="008828F6">
      <w:pPr>
        <w:pStyle w:val="a3"/>
        <w:spacing w:line="276" w:lineRule="auto"/>
        <w:ind w:firstLine="708"/>
        <w:rPr>
          <w:rFonts w:ascii="Times New Roman" w:hAnsi="Times New Roman" w:cs="Times New Roman"/>
          <w:sz w:val="24"/>
          <w:szCs w:val="24"/>
          <w:lang w:val="uk-UA"/>
        </w:rPr>
      </w:pPr>
    </w:p>
    <w:p w:rsidR="00165CAD" w:rsidRPr="00165CAD" w:rsidRDefault="00165CAD" w:rsidP="00165CAD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5CAD">
        <w:rPr>
          <w:rFonts w:ascii="Times New Roman" w:hAnsi="Times New Roman" w:cs="Times New Roman"/>
          <w:sz w:val="28"/>
          <w:szCs w:val="28"/>
          <w:lang w:val="uk-UA"/>
        </w:rPr>
        <w:t>Після опрацювання різних інформаційних джерел стало відомо, що</w:t>
      </w:r>
      <w:r w:rsidR="00EA7EB4">
        <w:rPr>
          <w:rFonts w:ascii="Times New Roman" w:hAnsi="Times New Roman" w:cs="Times New Roman"/>
          <w:sz w:val="28"/>
          <w:szCs w:val="28"/>
          <w:lang w:val="uk-UA"/>
        </w:rPr>
        <w:t xml:space="preserve"> це Сальвінія плавуча </w:t>
      </w:r>
      <w:r w:rsidRPr="00165CAD">
        <w:rPr>
          <w:rFonts w:ascii="Times New Roman" w:hAnsi="Times New Roman" w:cs="Times New Roman"/>
          <w:sz w:val="28"/>
          <w:szCs w:val="28"/>
          <w:lang w:val="uk-UA"/>
        </w:rPr>
        <w:t>(</w:t>
      </w:r>
      <w:proofErr w:type="spellStart"/>
      <w:r w:rsidRPr="00165CAD">
        <w:rPr>
          <w:rFonts w:ascii="Times New Roman" w:hAnsi="Times New Roman" w:cs="Times New Roman"/>
          <w:sz w:val="28"/>
          <w:szCs w:val="28"/>
          <w:lang w:val="uk-UA"/>
        </w:rPr>
        <w:t>Salvinia</w:t>
      </w:r>
      <w:proofErr w:type="spellEnd"/>
      <w:r w:rsidRPr="00165CA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165CAD">
        <w:rPr>
          <w:rFonts w:ascii="Times New Roman" w:hAnsi="Times New Roman" w:cs="Times New Roman"/>
          <w:sz w:val="28"/>
          <w:szCs w:val="28"/>
          <w:lang w:val="uk-UA"/>
        </w:rPr>
        <w:t>natans</w:t>
      </w:r>
      <w:proofErr w:type="spellEnd"/>
      <w:r w:rsidRPr="00165CAD">
        <w:rPr>
          <w:rFonts w:ascii="Times New Roman" w:hAnsi="Times New Roman" w:cs="Times New Roman"/>
          <w:sz w:val="28"/>
          <w:szCs w:val="28"/>
          <w:lang w:val="uk-UA"/>
        </w:rPr>
        <w:t xml:space="preserve">) </w:t>
      </w:r>
      <w:r w:rsidR="008E00B1">
        <w:rPr>
          <w:rFonts w:ascii="Times New Roman" w:hAnsi="Times New Roman" w:cs="Times New Roman"/>
          <w:sz w:val="28"/>
          <w:szCs w:val="28"/>
          <w:lang w:val="uk-UA"/>
        </w:rPr>
        <w:t xml:space="preserve">— невелика плавуча </w:t>
      </w:r>
      <w:proofErr w:type="spellStart"/>
      <w:r w:rsidR="008E00B1">
        <w:rPr>
          <w:rFonts w:ascii="Times New Roman" w:hAnsi="Times New Roman" w:cs="Times New Roman"/>
          <w:sz w:val="28"/>
          <w:szCs w:val="28"/>
          <w:lang w:val="uk-UA"/>
        </w:rPr>
        <w:t>різноспорова</w:t>
      </w:r>
      <w:proofErr w:type="spellEnd"/>
      <w:r w:rsidR="008E00B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bookmarkStart w:id="0" w:name="_GoBack"/>
      <w:bookmarkEnd w:id="0"/>
      <w:r w:rsidRPr="00165CAD">
        <w:rPr>
          <w:rFonts w:ascii="Times New Roman" w:hAnsi="Times New Roman" w:cs="Times New Roman"/>
          <w:sz w:val="28"/>
          <w:szCs w:val="28"/>
          <w:lang w:val="uk-UA"/>
        </w:rPr>
        <w:t>папороть, поширена від Північної Африки та Південної Європи до Азії. У помірному кліматі вид трапляється спорадично. В останні роки спостерігається експансія виду в північніші регіони Європи. У південних регіонах утворює великі масиви площею до 800–1000 м² зі щільністю 100–1200 особин на 1 м².</w:t>
      </w:r>
    </w:p>
    <w:p w:rsidR="00165CAD" w:rsidRPr="00165CAD" w:rsidRDefault="00165CAD" w:rsidP="00165CAD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5CAD">
        <w:rPr>
          <w:rFonts w:ascii="Times New Roman" w:hAnsi="Times New Roman" w:cs="Times New Roman"/>
          <w:sz w:val="28"/>
          <w:szCs w:val="28"/>
          <w:lang w:val="uk-UA"/>
        </w:rPr>
        <w:t xml:space="preserve">Однорічна рослина. Горизонтальне стебло завдовжки від 3 до 8 см, часто утворює відгалуження, котрі, у свою чергу, можуть відділятися від материнської рослини. У кожному вузлі стебла сальвінії несуть по три </w:t>
      </w:r>
      <w:proofErr w:type="spellStart"/>
      <w:r w:rsidRPr="00165CAD">
        <w:rPr>
          <w:rFonts w:ascii="Times New Roman" w:hAnsi="Times New Roman" w:cs="Times New Roman"/>
          <w:sz w:val="28"/>
          <w:szCs w:val="28"/>
          <w:lang w:val="uk-UA"/>
        </w:rPr>
        <w:t>вайї</w:t>
      </w:r>
      <w:proofErr w:type="spellEnd"/>
      <w:r w:rsidRPr="00165CAD">
        <w:rPr>
          <w:rFonts w:ascii="Times New Roman" w:hAnsi="Times New Roman" w:cs="Times New Roman"/>
          <w:sz w:val="28"/>
          <w:szCs w:val="28"/>
          <w:lang w:val="uk-UA"/>
        </w:rPr>
        <w:t xml:space="preserve">, з яких дві — </w:t>
      </w:r>
      <w:proofErr w:type="spellStart"/>
      <w:r w:rsidRPr="00165CAD">
        <w:rPr>
          <w:rFonts w:ascii="Times New Roman" w:hAnsi="Times New Roman" w:cs="Times New Roman"/>
          <w:sz w:val="28"/>
          <w:szCs w:val="28"/>
          <w:lang w:val="uk-UA"/>
        </w:rPr>
        <w:t>цілокраї</w:t>
      </w:r>
      <w:proofErr w:type="spellEnd"/>
      <w:r w:rsidRPr="00165CAD">
        <w:rPr>
          <w:rFonts w:ascii="Times New Roman" w:hAnsi="Times New Roman" w:cs="Times New Roman"/>
          <w:sz w:val="28"/>
          <w:szCs w:val="28"/>
          <w:lang w:val="uk-UA"/>
        </w:rPr>
        <w:t xml:space="preserve"> плавучі, третя — розсічена на 9–14 </w:t>
      </w:r>
      <w:proofErr w:type="spellStart"/>
      <w:r w:rsidRPr="00165CAD">
        <w:rPr>
          <w:rFonts w:ascii="Times New Roman" w:hAnsi="Times New Roman" w:cs="Times New Roman"/>
          <w:sz w:val="28"/>
          <w:szCs w:val="28"/>
          <w:lang w:val="uk-UA"/>
        </w:rPr>
        <w:t>долей</w:t>
      </w:r>
      <w:proofErr w:type="spellEnd"/>
      <w:r w:rsidRPr="00165CAD">
        <w:rPr>
          <w:rFonts w:ascii="Times New Roman" w:hAnsi="Times New Roman" w:cs="Times New Roman"/>
          <w:sz w:val="28"/>
          <w:szCs w:val="28"/>
          <w:lang w:val="uk-UA"/>
        </w:rPr>
        <w:t xml:space="preserve"> і занурена у воду, виконує функцію кореня і, водночас, містить асиміляційні тканини, хлоропласти яких активно </w:t>
      </w:r>
      <w:proofErr w:type="spellStart"/>
      <w:r w:rsidRPr="00165CAD">
        <w:rPr>
          <w:rFonts w:ascii="Times New Roman" w:hAnsi="Times New Roman" w:cs="Times New Roman"/>
          <w:sz w:val="28"/>
          <w:szCs w:val="28"/>
          <w:lang w:val="uk-UA"/>
        </w:rPr>
        <w:t>фотосинтезуються</w:t>
      </w:r>
      <w:proofErr w:type="spellEnd"/>
      <w:r w:rsidRPr="00165CAD">
        <w:rPr>
          <w:rFonts w:ascii="Times New Roman" w:hAnsi="Times New Roman" w:cs="Times New Roman"/>
          <w:sz w:val="28"/>
          <w:szCs w:val="28"/>
          <w:lang w:val="uk-UA"/>
        </w:rPr>
        <w:t>, принаймні на початкових етапах вегетації рослини в травні та червні.</w:t>
      </w:r>
    </w:p>
    <w:p w:rsidR="00165CAD" w:rsidRPr="00165CAD" w:rsidRDefault="00165CAD" w:rsidP="00165CAD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5CAD">
        <w:rPr>
          <w:rFonts w:ascii="Times New Roman" w:hAnsi="Times New Roman" w:cs="Times New Roman"/>
          <w:sz w:val="28"/>
          <w:szCs w:val="28"/>
          <w:lang w:val="uk-UA"/>
        </w:rPr>
        <w:t xml:space="preserve">Плавучі </w:t>
      </w:r>
      <w:proofErr w:type="spellStart"/>
      <w:r w:rsidRPr="00165CAD">
        <w:rPr>
          <w:rFonts w:ascii="Times New Roman" w:hAnsi="Times New Roman" w:cs="Times New Roman"/>
          <w:sz w:val="28"/>
          <w:szCs w:val="28"/>
          <w:lang w:val="uk-UA"/>
        </w:rPr>
        <w:t>вайї</w:t>
      </w:r>
      <w:proofErr w:type="spellEnd"/>
      <w:r w:rsidRPr="00165CAD">
        <w:rPr>
          <w:rFonts w:ascii="Times New Roman" w:hAnsi="Times New Roman" w:cs="Times New Roman"/>
          <w:sz w:val="28"/>
          <w:szCs w:val="28"/>
          <w:lang w:val="uk-UA"/>
        </w:rPr>
        <w:t xml:space="preserve"> овально-еліптичні, тупі, на верхньому боці зі щетинистими білими, багатоклітинними </w:t>
      </w:r>
      <w:proofErr w:type="spellStart"/>
      <w:r w:rsidRPr="00165CAD">
        <w:rPr>
          <w:rFonts w:ascii="Times New Roman" w:hAnsi="Times New Roman" w:cs="Times New Roman"/>
          <w:sz w:val="28"/>
          <w:szCs w:val="28"/>
          <w:lang w:val="uk-UA"/>
        </w:rPr>
        <w:t>трихомами</w:t>
      </w:r>
      <w:proofErr w:type="spellEnd"/>
      <w:r w:rsidRPr="00165CAD">
        <w:rPr>
          <w:rFonts w:ascii="Times New Roman" w:hAnsi="Times New Roman" w:cs="Times New Roman"/>
          <w:sz w:val="28"/>
          <w:szCs w:val="28"/>
          <w:lang w:val="uk-UA"/>
        </w:rPr>
        <w:t xml:space="preserve">, на нижньому — з бурими волосками. Завдяки тому, що поверхня плавучих </w:t>
      </w:r>
      <w:proofErr w:type="spellStart"/>
      <w:r w:rsidRPr="00165CAD">
        <w:rPr>
          <w:rFonts w:ascii="Times New Roman" w:hAnsi="Times New Roman" w:cs="Times New Roman"/>
          <w:sz w:val="28"/>
          <w:szCs w:val="28"/>
          <w:lang w:val="uk-UA"/>
        </w:rPr>
        <w:t>вай</w:t>
      </w:r>
      <w:proofErr w:type="spellEnd"/>
      <w:r w:rsidRPr="00165CAD">
        <w:rPr>
          <w:rFonts w:ascii="Times New Roman" w:hAnsi="Times New Roman" w:cs="Times New Roman"/>
          <w:sz w:val="28"/>
          <w:szCs w:val="28"/>
          <w:lang w:val="uk-UA"/>
        </w:rPr>
        <w:t xml:space="preserve"> вкрита великим числом гідрофобних </w:t>
      </w:r>
      <w:proofErr w:type="spellStart"/>
      <w:r w:rsidRPr="00165CAD">
        <w:rPr>
          <w:rFonts w:ascii="Times New Roman" w:hAnsi="Times New Roman" w:cs="Times New Roman"/>
          <w:sz w:val="28"/>
          <w:szCs w:val="28"/>
          <w:lang w:val="uk-UA"/>
        </w:rPr>
        <w:t>трихом</w:t>
      </w:r>
      <w:proofErr w:type="spellEnd"/>
      <w:r w:rsidRPr="00165CAD">
        <w:rPr>
          <w:rFonts w:ascii="Times New Roman" w:hAnsi="Times New Roman" w:cs="Times New Roman"/>
          <w:sz w:val="28"/>
          <w:szCs w:val="28"/>
          <w:lang w:val="uk-UA"/>
        </w:rPr>
        <w:t xml:space="preserve">, вони не змочується водою. Практично, перебуваючи внаслідок тих чи інших причин під водою, плавучі </w:t>
      </w:r>
      <w:proofErr w:type="spellStart"/>
      <w:r w:rsidRPr="00165CAD">
        <w:rPr>
          <w:rFonts w:ascii="Times New Roman" w:hAnsi="Times New Roman" w:cs="Times New Roman"/>
          <w:sz w:val="28"/>
          <w:szCs w:val="28"/>
          <w:lang w:val="uk-UA"/>
        </w:rPr>
        <w:t>вайї</w:t>
      </w:r>
      <w:proofErr w:type="spellEnd"/>
      <w:r w:rsidRPr="00165CAD">
        <w:rPr>
          <w:rFonts w:ascii="Times New Roman" w:hAnsi="Times New Roman" w:cs="Times New Roman"/>
          <w:sz w:val="28"/>
          <w:szCs w:val="28"/>
          <w:lang w:val="uk-UA"/>
        </w:rPr>
        <w:t xml:space="preserve"> сальвінії можуть зберігати шар повітря на своїй поверхні кілька тижнів. Отже, газообмін здійснюється навіть у товщі води.</w:t>
      </w:r>
    </w:p>
    <w:p w:rsidR="00165CAD" w:rsidRPr="00165CAD" w:rsidRDefault="00165CAD" w:rsidP="00165CAD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5CAD">
        <w:rPr>
          <w:rFonts w:ascii="Times New Roman" w:hAnsi="Times New Roman" w:cs="Times New Roman"/>
          <w:sz w:val="28"/>
          <w:szCs w:val="28"/>
          <w:lang w:val="uk-UA"/>
        </w:rPr>
        <w:t xml:space="preserve">Сальвінія належить до однорічних рослин-гідрофітів із </w:t>
      </w:r>
      <w:proofErr w:type="spellStart"/>
      <w:r w:rsidRPr="00165CAD">
        <w:rPr>
          <w:rFonts w:ascii="Times New Roman" w:hAnsi="Times New Roman" w:cs="Times New Roman"/>
          <w:sz w:val="28"/>
          <w:szCs w:val="28"/>
          <w:lang w:val="uk-UA"/>
        </w:rPr>
        <w:t>літньо-зеленим</w:t>
      </w:r>
      <w:proofErr w:type="spellEnd"/>
      <w:r w:rsidRPr="00165CAD">
        <w:rPr>
          <w:rFonts w:ascii="Times New Roman" w:hAnsi="Times New Roman" w:cs="Times New Roman"/>
          <w:sz w:val="28"/>
          <w:szCs w:val="28"/>
          <w:lang w:val="uk-UA"/>
        </w:rPr>
        <w:t xml:space="preserve"> фенотипом. З настанням осінніх холодів вегетативні органи рослини поступово відмирають. Наприкінці літа біля основи занурених </w:t>
      </w:r>
      <w:proofErr w:type="spellStart"/>
      <w:r w:rsidRPr="00165CAD">
        <w:rPr>
          <w:rFonts w:ascii="Times New Roman" w:hAnsi="Times New Roman" w:cs="Times New Roman"/>
          <w:sz w:val="28"/>
          <w:szCs w:val="28"/>
          <w:lang w:val="uk-UA"/>
        </w:rPr>
        <w:t>вай</w:t>
      </w:r>
      <w:proofErr w:type="spellEnd"/>
      <w:r w:rsidRPr="00165CAD">
        <w:rPr>
          <w:rFonts w:ascii="Times New Roman" w:hAnsi="Times New Roman" w:cs="Times New Roman"/>
          <w:sz w:val="28"/>
          <w:szCs w:val="28"/>
          <w:lang w:val="uk-UA"/>
        </w:rPr>
        <w:t xml:space="preserve"> розвиваються кулеподібні, зібрані в групи по 4–5 штук </w:t>
      </w:r>
      <w:proofErr w:type="spellStart"/>
      <w:r w:rsidRPr="00165CAD">
        <w:rPr>
          <w:rFonts w:ascii="Times New Roman" w:hAnsi="Times New Roman" w:cs="Times New Roman"/>
          <w:sz w:val="28"/>
          <w:szCs w:val="28"/>
          <w:lang w:val="uk-UA"/>
        </w:rPr>
        <w:t>спорокарпії</w:t>
      </w:r>
      <w:proofErr w:type="spellEnd"/>
      <w:r w:rsidRPr="00165CAD">
        <w:rPr>
          <w:rFonts w:ascii="Times New Roman" w:hAnsi="Times New Roman" w:cs="Times New Roman"/>
          <w:sz w:val="28"/>
          <w:szCs w:val="28"/>
          <w:lang w:val="uk-UA"/>
        </w:rPr>
        <w:t xml:space="preserve"> (соруси), які восени після відмирання стебла занурюються на дно.</w:t>
      </w:r>
    </w:p>
    <w:p w:rsidR="00165CAD" w:rsidRPr="00165CAD" w:rsidRDefault="00165CAD" w:rsidP="00165CAD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5CAD">
        <w:rPr>
          <w:rFonts w:ascii="Times New Roman" w:hAnsi="Times New Roman" w:cs="Times New Roman"/>
          <w:sz w:val="28"/>
          <w:szCs w:val="28"/>
          <w:lang w:val="uk-UA"/>
        </w:rPr>
        <w:t xml:space="preserve">Сальвінія плавуча існує на межі повітряного й водного середовищ і характеризується відмінною будовою плавучих і занурених у воду </w:t>
      </w:r>
      <w:proofErr w:type="spellStart"/>
      <w:r w:rsidRPr="00165CAD">
        <w:rPr>
          <w:rFonts w:ascii="Times New Roman" w:hAnsi="Times New Roman" w:cs="Times New Roman"/>
          <w:sz w:val="28"/>
          <w:szCs w:val="28"/>
          <w:lang w:val="uk-UA"/>
        </w:rPr>
        <w:t>фото-</w:t>
      </w:r>
      <w:proofErr w:type="spellEnd"/>
      <w:r w:rsidRPr="00165CAD">
        <w:rPr>
          <w:rFonts w:ascii="Times New Roman" w:hAnsi="Times New Roman" w:cs="Times New Roman"/>
          <w:sz w:val="28"/>
          <w:szCs w:val="28"/>
          <w:lang w:val="uk-UA"/>
        </w:rPr>
        <w:t xml:space="preserve"> синтезуючих органів (гетерофілією). Рослина формує занурені у воду </w:t>
      </w:r>
      <w:proofErr w:type="spellStart"/>
      <w:r w:rsidRPr="00165CAD">
        <w:rPr>
          <w:rFonts w:ascii="Times New Roman" w:hAnsi="Times New Roman" w:cs="Times New Roman"/>
          <w:sz w:val="28"/>
          <w:szCs w:val="28"/>
          <w:lang w:val="uk-UA"/>
        </w:rPr>
        <w:t>вайї</w:t>
      </w:r>
      <w:proofErr w:type="spellEnd"/>
      <w:r w:rsidRPr="00165CAD">
        <w:rPr>
          <w:rFonts w:ascii="Times New Roman" w:hAnsi="Times New Roman" w:cs="Times New Roman"/>
          <w:sz w:val="28"/>
          <w:szCs w:val="28"/>
          <w:lang w:val="uk-UA"/>
        </w:rPr>
        <w:t xml:space="preserve"> специфічної анатомічної будови, які за морфологією більше нагадують корені. Проте </w:t>
      </w:r>
      <w:proofErr w:type="spellStart"/>
      <w:r w:rsidRPr="00165CAD">
        <w:rPr>
          <w:rFonts w:ascii="Times New Roman" w:hAnsi="Times New Roman" w:cs="Times New Roman"/>
          <w:sz w:val="28"/>
          <w:szCs w:val="28"/>
          <w:lang w:val="uk-UA"/>
        </w:rPr>
        <w:t>Натаніелем</w:t>
      </w:r>
      <w:proofErr w:type="spellEnd"/>
      <w:r w:rsidRPr="00165CA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165CAD">
        <w:rPr>
          <w:rFonts w:ascii="Times New Roman" w:hAnsi="Times New Roman" w:cs="Times New Roman"/>
          <w:sz w:val="28"/>
          <w:szCs w:val="28"/>
          <w:lang w:val="uk-UA"/>
        </w:rPr>
        <w:t>Прінсгеймом</w:t>
      </w:r>
      <w:proofErr w:type="spellEnd"/>
      <w:r w:rsidRPr="00165CAD">
        <w:rPr>
          <w:rFonts w:ascii="Times New Roman" w:hAnsi="Times New Roman" w:cs="Times New Roman"/>
          <w:sz w:val="28"/>
          <w:szCs w:val="28"/>
          <w:lang w:val="uk-UA"/>
        </w:rPr>
        <w:t xml:space="preserve"> (1883) та пізнішими дослідженнями </w:t>
      </w:r>
      <w:proofErr w:type="spellStart"/>
      <w:r w:rsidRPr="00165CAD">
        <w:rPr>
          <w:rFonts w:ascii="Times New Roman" w:hAnsi="Times New Roman" w:cs="Times New Roman"/>
          <w:sz w:val="28"/>
          <w:szCs w:val="28"/>
          <w:lang w:val="uk-UA"/>
        </w:rPr>
        <w:t>Джудіт</w:t>
      </w:r>
      <w:proofErr w:type="spellEnd"/>
      <w:r w:rsidRPr="00165CA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165CAD">
        <w:rPr>
          <w:rFonts w:ascii="Times New Roman" w:hAnsi="Times New Roman" w:cs="Times New Roman"/>
          <w:sz w:val="28"/>
          <w:szCs w:val="28"/>
          <w:lang w:val="uk-UA"/>
        </w:rPr>
        <w:t>Кроксдейл</w:t>
      </w:r>
      <w:proofErr w:type="spellEnd"/>
      <w:r w:rsidRPr="00165CAD">
        <w:rPr>
          <w:rFonts w:ascii="Times New Roman" w:hAnsi="Times New Roman" w:cs="Times New Roman"/>
          <w:sz w:val="28"/>
          <w:szCs w:val="28"/>
          <w:lang w:val="uk-UA"/>
        </w:rPr>
        <w:t xml:space="preserve"> (1978, 1979, 1981) чітко встановлено, що вони закладаються апікальною меристемою стебла, як одна з трьох листових бруньок (</w:t>
      </w:r>
      <w:proofErr w:type="spellStart"/>
      <w:r w:rsidRPr="00165CAD">
        <w:rPr>
          <w:rFonts w:ascii="Times New Roman" w:hAnsi="Times New Roman" w:cs="Times New Roman"/>
          <w:sz w:val="28"/>
          <w:szCs w:val="28"/>
          <w:lang w:val="uk-UA"/>
        </w:rPr>
        <w:t>примордіїв</w:t>
      </w:r>
      <w:proofErr w:type="spellEnd"/>
      <w:r w:rsidRPr="00165CAD">
        <w:rPr>
          <w:rFonts w:ascii="Times New Roman" w:hAnsi="Times New Roman" w:cs="Times New Roman"/>
          <w:sz w:val="28"/>
          <w:szCs w:val="28"/>
          <w:lang w:val="uk-UA"/>
        </w:rPr>
        <w:t>) на кожному вузлі (</w:t>
      </w:r>
      <w:proofErr w:type="spellStart"/>
      <w:r w:rsidRPr="00165CAD">
        <w:rPr>
          <w:rFonts w:ascii="Times New Roman" w:hAnsi="Times New Roman" w:cs="Times New Roman"/>
          <w:sz w:val="28"/>
          <w:szCs w:val="28"/>
          <w:lang w:val="uk-UA"/>
        </w:rPr>
        <w:t>кільці-мутовці</w:t>
      </w:r>
      <w:proofErr w:type="spellEnd"/>
      <w:r w:rsidRPr="00165CAD">
        <w:rPr>
          <w:rFonts w:ascii="Times New Roman" w:hAnsi="Times New Roman" w:cs="Times New Roman"/>
          <w:sz w:val="28"/>
          <w:szCs w:val="28"/>
          <w:lang w:val="uk-UA"/>
        </w:rPr>
        <w:t xml:space="preserve">) стебла. Два листові </w:t>
      </w:r>
      <w:proofErr w:type="spellStart"/>
      <w:r w:rsidRPr="00165CAD">
        <w:rPr>
          <w:rFonts w:ascii="Times New Roman" w:hAnsi="Times New Roman" w:cs="Times New Roman"/>
          <w:sz w:val="28"/>
          <w:szCs w:val="28"/>
          <w:lang w:val="uk-UA"/>
        </w:rPr>
        <w:t>примордії</w:t>
      </w:r>
      <w:proofErr w:type="spellEnd"/>
      <w:r w:rsidRPr="00165CAD">
        <w:rPr>
          <w:rFonts w:ascii="Times New Roman" w:hAnsi="Times New Roman" w:cs="Times New Roman"/>
          <w:sz w:val="28"/>
          <w:szCs w:val="28"/>
          <w:lang w:val="uk-UA"/>
        </w:rPr>
        <w:t xml:space="preserve"> розвиваються у плавучі </w:t>
      </w:r>
      <w:proofErr w:type="spellStart"/>
      <w:r w:rsidRPr="00165CAD">
        <w:rPr>
          <w:rFonts w:ascii="Times New Roman" w:hAnsi="Times New Roman" w:cs="Times New Roman"/>
          <w:sz w:val="28"/>
          <w:szCs w:val="28"/>
          <w:lang w:val="uk-UA"/>
        </w:rPr>
        <w:t>вайї</w:t>
      </w:r>
      <w:proofErr w:type="spellEnd"/>
      <w:r w:rsidRPr="00165CAD">
        <w:rPr>
          <w:rFonts w:ascii="Times New Roman" w:hAnsi="Times New Roman" w:cs="Times New Roman"/>
          <w:sz w:val="28"/>
          <w:szCs w:val="28"/>
          <w:lang w:val="uk-UA"/>
        </w:rPr>
        <w:t xml:space="preserve">, а третій формує розсічену на багато сегментів коренеподібну структуру. Коренева система в рослини відсутня. У західній науковій літературі загальноприйнятим фактом є те, що занурені органи у представників роду </w:t>
      </w:r>
      <w:proofErr w:type="spellStart"/>
      <w:r w:rsidRPr="00165CAD">
        <w:rPr>
          <w:rFonts w:ascii="Times New Roman" w:hAnsi="Times New Roman" w:cs="Times New Roman"/>
          <w:sz w:val="28"/>
          <w:szCs w:val="28"/>
          <w:lang w:val="uk-UA"/>
        </w:rPr>
        <w:t>Salvinia</w:t>
      </w:r>
      <w:proofErr w:type="spellEnd"/>
      <w:r w:rsidRPr="00165CAD">
        <w:rPr>
          <w:rFonts w:ascii="Times New Roman" w:hAnsi="Times New Roman" w:cs="Times New Roman"/>
          <w:sz w:val="28"/>
          <w:szCs w:val="28"/>
          <w:lang w:val="uk-UA"/>
        </w:rPr>
        <w:t xml:space="preserve"> є фактично видозміненими листками.</w:t>
      </w:r>
    </w:p>
    <w:p w:rsidR="00165CAD" w:rsidRPr="00165CAD" w:rsidRDefault="00165CAD" w:rsidP="00165CAD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5CAD">
        <w:rPr>
          <w:rFonts w:ascii="Times New Roman" w:hAnsi="Times New Roman" w:cs="Times New Roman"/>
          <w:sz w:val="28"/>
          <w:szCs w:val="28"/>
          <w:lang w:val="uk-UA"/>
        </w:rPr>
        <w:t xml:space="preserve">Вид зростає в Європі (крім північної й західної), Азії (у т.ч. Японія, Корея, Тайвань, Китай, Індія, Таїланд, Індонезія, В’єтнам, Пакистан, Туреччина, Ізраїль, Азербайджан, Вірменія, Грузія), Алжирі й Тунісі. Вид розповсюджений у </w:t>
      </w:r>
      <w:proofErr w:type="spellStart"/>
      <w:r w:rsidRPr="00165CAD">
        <w:rPr>
          <w:rFonts w:ascii="Times New Roman" w:hAnsi="Times New Roman" w:cs="Times New Roman"/>
          <w:sz w:val="28"/>
          <w:szCs w:val="28"/>
          <w:lang w:val="uk-UA"/>
        </w:rPr>
        <w:t>мезоевтрофних</w:t>
      </w:r>
      <w:proofErr w:type="spellEnd"/>
      <w:r w:rsidRPr="00165CAD">
        <w:rPr>
          <w:rFonts w:ascii="Times New Roman" w:hAnsi="Times New Roman" w:cs="Times New Roman"/>
          <w:sz w:val="28"/>
          <w:szCs w:val="28"/>
          <w:lang w:val="uk-UA"/>
        </w:rPr>
        <w:t xml:space="preserve"> і </w:t>
      </w:r>
      <w:proofErr w:type="spellStart"/>
      <w:r w:rsidRPr="00165CAD">
        <w:rPr>
          <w:rFonts w:ascii="Times New Roman" w:hAnsi="Times New Roman" w:cs="Times New Roman"/>
          <w:sz w:val="28"/>
          <w:szCs w:val="28"/>
          <w:lang w:val="uk-UA"/>
        </w:rPr>
        <w:t>евтрофних</w:t>
      </w:r>
      <w:proofErr w:type="spellEnd"/>
      <w:r w:rsidRPr="00165CAD">
        <w:rPr>
          <w:rFonts w:ascii="Times New Roman" w:hAnsi="Times New Roman" w:cs="Times New Roman"/>
          <w:sz w:val="28"/>
          <w:szCs w:val="28"/>
          <w:lang w:val="uk-UA"/>
        </w:rPr>
        <w:t xml:space="preserve"> прісноводних замкнутих або проточних водоймах, котрі добре прогріваються.</w:t>
      </w:r>
    </w:p>
    <w:p w:rsidR="00165CAD" w:rsidRPr="00165CAD" w:rsidRDefault="00165CAD" w:rsidP="00165CAD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5CAD">
        <w:rPr>
          <w:rFonts w:ascii="Times New Roman" w:hAnsi="Times New Roman" w:cs="Times New Roman"/>
          <w:sz w:val="28"/>
          <w:szCs w:val="28"/>
          <w:lang w:val="uk-UA"/>
        </w:rPr>
        <w:t>В Україні зростає в повільних або стоячих водах і озерах спорадично в багатьох районах (в басейнах Сіверського Дінця, Дніпра, Дністра), на Поліссі, у Закарпатській обл. (</w:t>
      </w:r>
      <w:proofErr w:type="spellStart"/>
      <w:r w:rsidRPr="00165CAD">
        <w:rPr>
          <w:rFonts w:ascii="Times New Roman" w:hAnsi="Times New Roman" w:cs="Times New Roman"/>
          <w:sz w:val="28"/>
          <w:szCs w:val="28"/>
          <w:lang w:val="uk-UA"/>
        </w:rPr>
        <w:t>Теглаш</w:t>
      </w:r>
      <w:proofErr w:type="spellEnd"/>
      <w:r w:rsidRPr="00165CAD">
        <w:rPr>
          <w:rFonts w:ascii="Times New Roman" w:hAnsi="Times New Roman" w:cs="Times New Roman"/>
          <w:sz w:val="28"/>
          <w:szCs w:val="28"/>
          <w:lang w:val="uk-UA"/>
        </w:rPr>
        <w:t xml:space="preserve">, Берегово, </w:t>
      </w:r>
      <w:proofErr w:type="spellStart"/>
      <w:r w:rsidRPr="00165CAD">
        <w:rPr>
          <w:rFonts w:ascii="Times New Roman" w:hAnsi="Times New Roman" w:cs="Times New Roman"/>
          <w:sz w:val="28"/>
          <w:szCs w:val="28"/>
          <w:lang w:val="uk-UA"/>
        </w:rPr>
        <w:t>Латориця</w:t>
      </w:r>
      <w:proofErr w:type="spellEnd"/>
      <w:r w:rsidRPr="00165CAD">
        <w:rPr>
          <w:rFonts w:ascii="Times New Roman" w:hAnsi="Times New Roman" w:cs="Times New Roman"/>
          <w:sz w:val="28"/>
          <w:szCs w:val="28"/>
          <w:lang w:val="uk-UA"/>
        </w:rPr>
        <w:t>) і Львівській (</w:t>
      </w:r>
      <w:proofErr w:type="spellStart"/>
      <w:r w:rsidRPr="00165CAD">
        <w:rPr>
          <w:rFonts w:ascii="Times New Roman" w:hAnsi="Times New Roman" w:cs="Times New Roman"/>
          <w:sz w:val="28"/>
          <w:szCs w:val="28"/>
          <w:lang w:val="uk-UA"/>
        </w:rPr>
        <w:t>Немирівський</w:t>
      </w:r>
      <w:proofErr w:type="spellEnd"/>
      <w:r w:rsidRPr="00165CAD">
        <w:rPr>
          <w:rFonts w:ascii="Times New Roman" w:hAnsi="Times New Roman" w:cs="Times New Roman"/>
          <w:sz w:val="28"/>
          <w:szCs w:val="28"/>
          <w:lang w:val="uk-UA"/>
        </w:rPr>
        <w:t xml:space="preserve"> р-н), у низов’ях Дунаю. [</w:t>
      </w:r>
      <w:r>
        <w:rPr>
          <w:rFonts w:ascii="Times New Roman" w:hAnsi="Times New Roman" w:cs="Times New Roman"/>
          <w:sz w:val="28"/>
          <w:szCs w:val="28"/>
          <w:lang w:val="uk-UA"/>
        </w:rPr>
        <w:t>1</w:t>
      </w:r>
      <w:r w:rsidR="00A16085">
        <w:rPr>
          <w:rFonts w:ascii="Times New Roman" w:hAnsi="Times New Roman" w:cs="Times New Roman"/>
          <w:sz w:val="28"/>
          <w:szCs w:val="28"/>
          <w:lang w:val="uk-UA"/>
        </w:rPr>
        <w:t>4</w:t>
      </w:r>
      <w:r w:rsidRPr="00165CAD">
        <w:rPr>
          <w:rFonts w:ascii="Times New Roman" w:hAnsi="Times New Roman" w:cs="Times New Roman"/>
          <w:sz w:val="28"/>
          <w:szCs w:val="28"/>
          <w:lang w:val="uk-UA"/>
        </w:rPr>
        <w:t xml:space="preserve">]  </w:t>
      </w:r>
    </w:p>
    <w:p w:rsidR="00165CAD" w:rsidRDefault="00165CAD" w:rsidP="0072745D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5CAD">
        <w:rPr>
          <w:rFonts w:ascii="Times New Roman" w:hAnsi="Times New Roman" w:cs="Times New Roman"/>
          <w:sz w:val="28"/>
          <w:szCs w:val="28"/>
          <w:lang w:val="uk-UA"/>
        </w:rPr>
        <w:t xml:space="preserve">В Україні рослину було </w:t>
      </w:r>
      <w:proofErr w:type="spellStart"/>
      <w:r w:rsidRPr="00165CAD">
        <w:rPr>
          <w:rFonts w:ascii="Times New Roman" w:hAnsi="Times New Roman" w:cs="Times New Roman"/>
          <w:sz w:val="28"/>
          <w:szCs w:val="28"/>
          <w:lang w:val="uk-UA"/>
        </w:rPr>
        <w:t>занесено</w:t>
      </w:r>
      <w:proofErr w:type="spellEnd"/>
      <w:r w:rsidRPr="00165CAD">
        <w:rPr>
          <w:rFonts w:ascii="Times New Roman" w:hAnsi="Times New Roman" w:cs="Times New Roman"/>
          <w:sz w:val="28"/>
          <w:szCs w:val="28"/>
          <w:lang w:val="uk-UA"/>
        </w:rPr>
        <w:t xml:space="preserve"> до Червоної книги. Однак, у зв’язку з її стрімким поширення та загрозою для водних живих ресурсів сальвінію плаваючу було вилучено з природоохоронного списку 15 лютого 2021 року.[</w:t>
      </w:r>
      <w:r>
        <w:rPr>
          <w:rFonts w:ascii="Times New Roman" w:hAnsi="Times New Roman" w:cs="Times New Roman"/>
          <w:sz w:val="28"/>
          <w:szCs w:val="28"/>
          <w:lang w:val="uk-UA"/>
        </w:rPr>
        <w:t>1</w:t>
      </w:r>
      <w:r w:rsidR="00A16085">
        <w:rPr>
          <w:rFonts w:ascii="Times New Roman" w:hAnsi="Times New Roman" w:cs="Times New Roman"/>
          <w:sz w:val="28"/>
          <w:szCs w:val="28"/>
          <w:lang w:val="uk-UA"/>
        </w:rPr>
        <w:t>5</w:t>
      </w:r>
      <w:r w:rsidRPr="00165CAD">
        <w:rPr>
          <w:rFonts w:ascii="Times New Roman" w:hAnsi="Times New Roman" w:cs="Times New Roman"/>
          <w:sz w:val="28"/>
          <w:szCs w:val="28"/>
          <w:lang w:val="uk-UA"/>
        </w:rPr>
        <w:t>]</w:t>
      </w:r>
    </w:p>
    <w:p w:rsidR="00AC402D" w:rsidRDefault="00EE1D51" w:rsidP="00BD11E6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Необхідно зазначити, що у ході дослідження </w:t>
      </w:r>
      <w:r w:rsidRPr="00A770B3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68604C" w:rsidRPr="00A770B3">
        <w:rPr>
          <w:rFonts w:ascii="Times New Roman" w:hAnsi="Times New Roman" w:cs="Times New Roman"/>
          <w:sz w:val="28"/>
          <w:szCs w:val="28"/>
          <w:lang w:val="uk-UA"/>
        </w:rPr>
        <w:t xml:space="preserve"> 08 червня</w:t>
      </w:r>
      <w:r w:rsidRPr="00A770B3">
        <w:rPr>
          <w:rFonts w:ascii="Times New Roman" w:hAnsi="Times New Roman" w:cs="Times New Roman"/>
          <w:sz w:val="28"/>
          <w:szCs w:val="28"/>
          <w:lang w:val="uk-UA"/>
        </w:rPr>
        <w:t xml:space="preserve"> по</w:t>
      </w:r>
      <w:r w:rsidR="0068604C" w:rsidRPr="00A770B3">
        <w:rPr>
          <w:rFonts w:ascii="Times New Roman" w:hAnsi="Times New Roman" w:cs="Times New Roman"/>
          <w:sz w:val="28"/>
          <w:szCs w:val="28"/>
          <w:lang w:val="uk-UA"/>
        </w:rPr>
        <w:t xml:space="preserve"> 1</w:t>
      </w:r>
      <w:r w:rsidR="00165CAD">
        <w:rPr>
          <w:rFonts w:ascii="Times New Roman" w:hAnsi="Times New Roman" w:cs="Times New Roman"/>
          <w:sz w:val="28"/>
          <w:szCs w:val="28"/>
          <w:lang w:val="uk-UA"/>
        </w:rPr>
        <w:t>0</w:t>
      </w:r>
      <w:r w:rsidR="0068604C" w:rsidRPr="00A770B3">
        <w:rPr>
          <w:rFonts w:ascii="Times New Roman" w:hAnsi="Times New Roman" w:cs="Times New Roman"/>
          <w:sz w:val="28"/>
          <w:szCs w:val="28"/>
          <w:lang w:val="uk-UA"/>
        </w:rPr>
        <w:t xml:space="preserve"> жовтня 202</w:t>
      </w:r>
      <w:r w:rsidR="00A16085">
        <w:rPr>
          <w:rFonts w:ascii="Times New Roman" w:hAnsi="Times New Roman" w:cs="Times New Roman"/>
          <w:sz w:val="28"/>
          <w:szCs w:val="28"/>
          <w:lang w:val="uk-UA"/>
        </w:rPr>
        <w:t>3</w:t>
      </w:r>
      <w:r w:rsidR="0068604C" w:rsidRPr="00A770B3">
        <w:rPr>
          <w:rFonts w:ascii="Times New Roman" w:hAnsi="Times New Roman" w:cs="Times New Roman"/>
          <w:sz w:val="28"/>
          <w:szCs w:val="28"/>
          <w:lang w:val="uk-UA"/>
        </w:rPr>
        <w:t xml:space="preserve"> року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8604C">
        <w:rPr>
          <w:rFonts w:ascii="Times New Roman" w:hAnsi="Times New Roman" w:cs="Times New Roman"/>
          <w:sz w:val="28"/>
          <w:szCs w:val="28"/>
          <w:lang w:val="uk-UA"/>
        </w:rPr>
        <w:t>п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ід час систематичних заборів води і оглядів зразків на прозорість, жодного разу непрозорої води,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води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з домішками не було зафіксовано. Щоразу зразки були прозорі і водорості у великих кількостях не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візуалізувалися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CA5647" w:rsidRDefault="00CA5647" w:rsidP="00BD11E6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85CAD" w:rsidRDefault="00517E3D" w:rsidP="00A16085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Ми розуміємо, що з</w:t>
      </w:r>
      <w:r w:rsidRPr="005B180E">
        <w:rPr>
          <w:rFonts w:ascii="Times New Roman" w:hAnsi="Times New Roman" w:cs="Times New Roman"/>
          <w:sz w:val="28"/>
          <w:szCs w:val="28"/>
          <w:lang w:val="uk-UA"/>
        </w:rPr>
        <w:t>абруднення річок – актуальна проблема не лише для економіки, а і для медицини. Покращення якості питної води має бути пріоритетом не лише для держави, а і для кожно</w:t>
      </w:r>
      <w:r>
        <w:rPr>
          <w:rFonts w:ascii="Times New Roman" w:hAnsi="Times New Roman" w:cs="Times New Roman"/>
          <w:sz w:val="28"/>
          <w:szCs w:val="28"/>
          <w:lang w:val="uk-UA"/>
        </w:rPr>
        <w:t>го</w:t>
      </w:r>
      <w:r w:rsidRPr="005B180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громадянина</w:t>
      </w:r>
      <w:r w:rsidRPr="005B180E">
        <w:rPr>
          <w:rFonts w:ascii="Times New Roman" w:hAnsi="Times New Roman" w:cs="Times New Roman"/>
          <w:sz w:val="28"/>
          <w:szCs w:val="28"/>
          <w:lang w:val="uk-UA"/>
        </w:rPr>
        <w:t xml:space="preserve">. Вчасний моніторинг цвітіння водойм, відповідальне використання побутових хімікатів, поширення інформації про цю проблему – нескладні дії, які </w:t>
      </w:r>
      <w:r>
        <w:rPr>
          <w:rFonts w:ascii="Times New Roman" w:hAnsi="Times New Roman" w:cs="Times New Roman"/>
          <w:sz w:val="28"/>
          <w:szCs w:val="28"/>
          <w:lang w:val="uk-UA"/>
        </w:rPr>
        <w:t>сприятимуть позитивним змінам.</w:t>
      </w:r>
    </w:p>
    <w:p w:rsidR="00517E3D" w:rsidRDefault="002D249C" w:rsidP="00A16085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B5A37">
        <w:rPr>
          <w:rFonts w:ascii="Times New Roman" w:hAnsi="Times New Roman" w:cs="Times New Roman"/>
          <w:sz w:val="28"/>
          <w:szCs w:val="28"/>
          <w:lang w:val="uk-UA"/>
        </w:rPr>
        <w:t>Щоб розповісти мешканцям міста</w:t>
      </w:r>
      <w:r w:rsidR="00AC6F10" w:rsidRPr="007B5A37">
        <w:rPr>
          <w:rFonts w:ascii="Times New Roman" w:hAnsi="Times New Roman" w:cs="Times New Roman"/>
          <w:sz w:val="28"/>
          <w:szCs w:val="28"/>
          <w:lang w:val="uk-UA"/>
        </w:rPr>
        <w:t xml:space="preserve"> Ковель</w:t>
      </w:r>
      <w:r w:rsidRPr="007B5A37">
        <w:rPr>
          <w:rFonts w:ascii="Times New Roman" w:hAnsi="Times New Roman" w:cs="Times New Roman"/>
          <w:sz w:val="28"/>
          <w:szCs w:val="28"/>
          <w:lang w:val="uk-UA"/>
        </w:rPr>
        <w:t xml:space="preserve"> про наші дослідження</w:t>
      </w:r>
      <w:r w:rsidR="007B5A37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7B5A37">
        <w:rPr>
          <w:rFonts w:ascii="Times New Roman" w:hAnsi="Times New Roman" w:cs="Times New Roman"/>
          <w:sz w:val="28"/>
          <w:szCs w:val="28"/>
          <w:lang w:val="uk-UA"/>
        </w:rPr>
        <w:t xml:space="preserve"> ми створили невеличке відео повідомлення, яке розмістили на сторінці нашого закладу у мережі </w:t>
      </w:r>
      <w:r w:rsidR="00AC6F10" w:rsidRPr="007B5A37">
        <w:rPr>
          <w:rFonts w:ascii="Times New Roman" w:hAnsi="Times New Roman" w:cs="Times New Roman"/>
          <w:sz w:val="28"/>
          <w:szCs w:val="28"/>
          <w:lang w:val="en-US"/>
        </w:rPr>
        <w:t>Facebook</w:t>
      </w:r>
      <w:r w:rsidRPr="007B5A37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D355E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hyperlink r:id="rId21" w:history="1">
        <w:r w:rsidR="000A2C28" w:rsidRPr="000A2C28">
          <w:rPr>
            <w:rStyle w:val="a6"/>
            <w:rFonts w:ascii="Times New Roman" w:hAnsi="Times New Roman" w:cs="Times New Roman"/>
            <w:sz w:val="28"/>
            <w:szCs w:val="28"/>
            <w:lang w:val="uk-UA"/>
          </w:rPr>
          <w:t>Переглянути</w:t>
        </w:r>
      </w:hyperlink>
      <w:r w:rsidR="000A2C2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517E3D" w:rsidRDefault="00517E3D" w:rsidP="00517E3D">
      <w:pPr>
        <w:pStyle w:val="a3"/>
        <w:spacing w:line="276" w:lineRule="auto"/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</w:p>
    <w:p w:rsidR="0068604C" w:rsidRDefault="00517E3D" w:rsidP="0068604C">
      <w:pPr>
        <w:pStyle w:val="a3"/>
        <w:spacing w:line="276" w:lineRule="auto"/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РЕЗУЛЬТАТИ ДОСЛІДЖЕНЬ </w:t>
      </w:r>
    </w:p>
    <w:p w:rsidR="0072745D" w:rsidRDefault="00392BBE" w:rsidP="00392BBE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В результаті спостережень </w:t>
      </w:r>
      <w:r w:rsidR="00517E3D" w:rsidRPr="00780DA6">
        <w:rPr>
          <w:rFonts w:ascii="Times New Roman" w:hAnsi="Times New Roman" w:cs="Times New Roman"/>
          <w:sz w:val="28"/>
          <w:szCs w:val="28"/>
          <w:lang w:val="uk-UA"/>
        </w:rPr>
        <w:t xml:space="preserve">з </w:t>
      </w:r>
      <w:r w:rsidR="00A16085">
        <w:rPr>
          <w:rFonts w:ascii="Times New Roman" w:hAnsi="Times New Roman" w:cs="Times New Roman"/>
          <w:sz w:val="28"/>
          <w:szCs w:val="28"/>
          <w:lang w:val="uk-UA"/>
        </w:rPr>
        <w:t>10</w:t>
      </w:r>
      <w:r w:rsidR="001458B4" w:rsidRPr="00780DA6">
        <w:rPr>
          <w:rFonts w:ascii="Times New Roman" w:hAnsi="Times New Roman" w:cs="Times New Roman"/>
          <w:sz w:val="28"/>
          <w:szCs w:val="28"/>
          <w:lang w:val="uk-UA"/>
        </w:rPr>
        <w:t xml:space="preserve"> червня </w:t>
      </w:r>
      <w:r w:rsidR="00517E3D" w:rsidRPr="00780DA6">
        <w:rPr>
          <w:rFonts w:ascii="Times New Roman" w:hAnsi="Times New Roman" w:cs="Times New Roman"/>
          <w:sz w:val="28"/>
          <w:szCs w:val="28"/>
          <w:lang w:val="uk-UA"/>
        </w:rPr>
        <w:t xml:space="preserve"> по</w:t>
      </w:r>
      <w:r w:rsidR="001458B4" w:rsidRPr="00780DA6">
        <w:rPr>
          <w:rFonts w:ascii="Times New Roman" w:hAnsi="Times New Roman" w:cs="Times New Roman"/>
          <w:sz w:val="28"/>
          <w:szCs w:val="28"/>
          <w:lang w:val="uk-UA"/>
        </w:rPr>
        <w:t xml:space="preserve"> 1</w:t>
      </w:r>
      <w:r w:rsidR="00A16085">
        <w:rPr>
          <w:rFonts w:ascii="Times New Roman" w:hAnsi="Times New Roman" w:cs="Times New Roman"/>
          <w:sz w:val="28"/>
          <w:szCs w:val="28"/>
          <w:lang w:val="uk-UA"/>
        </w:rPr>
        <w:t>0</w:t>
      </w:r>
      <w:r w:rsidR="001458B4" w:rsidRPr="00780DA6">
        <w:rPr>
          <w:rFonts w:ascii="Times New Roman" w:hAnsi="Times New Roman" w:cs="Times New Roman"/>
          <w:sz w:val="28"/>
          <w:szCs w:val="28"/>
          <w:lang w:val="uk-UA"/>
        </w:rPr>
        <w:t xml:space="preserve"> жовтня</w:t>
      </w:r>
      <w:r w:rsidR="00517E3D" w:rsidRPr="00780DA6">
        <w:rPr>
          <w:rFonts w:ascii="Times New Roman" w:hAnsi="Times New Roman" w:cs="Times New Roman"/>
          <w:sz w:val="28"/>
          <w:szCs w:val="28"/>
          <w:lang w:val="uk-UA"/>
        </w:rPr>
        <w:t xml:space="preserve"> 202</w:t>
      </w:r>
      <w:r w:rsidR="00A16085">
        <w:rPr>
          <w:rFonts w:ascii="Times New Roman" w:hAnsi="Times New Roman" w:cs="Times New Roman"/>
          <w:sz w:val="28"/>
          <w:szCs w:val="28"/>
          <w:lang w:val="uk-UA"/>
        </w:rPr>
        <w:t>3</w:t>
      </w:r>
      <w:r w:rsidR="00517E3D" w:rsidRPr="00780DA6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517E3D">
        <w:rPr>
          <w:rFonts w:ascii="Times New Roman" w:hAnsi="Times New Roman" w:cs="Times New Roman"/>
          <w:sz w:val="28"/>
          <w:szCs w:val="28"/>
          <w:lang w:val="uk-UA"/>
        </w:rPr>
        <w:t>. встановлено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, що вода протягом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літньо-осіннього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періоду не змінювала </w:t>
      </w:r>
      <w:r w:rsidR="00517E3D">
        <w:rPr>
          <w:rFonts w:ascii="Times New Roman" w:hAnsi="Times New Roman" w:cs="Times New Roman"/>
          <w:sz w:val="28"/>
          <w:szCs w:val="28"/>
          <w:lang w:val="uk-UA"/>
        </w:rPr>
        <w:t>забарвлення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, була прозорою. </w:t>
      </w:r>
    </w:p>
    <w:p w:rsidR="00F660F7" w:rsidRDefault="00F660F7" w:rsidP="00392BBE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На поверхні води були виявлені зелені водорості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спірогіра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та </w:t>
      </w:r>
      <w:proofErr w:type="spellStart"/>
      <w:r w:rsidR="0072745D">
        <w:rPr>
          <w:rFonts w:ascii="Times New Roman" w:hAnsi="Times New Roman" w:cs="Times New Roman"/>
          <w:sz w:val="28"/>
          <w:szCs w:val="28"/>
          <w:lang w:val="uk-UA"/>
        </w:rPr>
        <w:t>фрагілярія</w:t>
      </w:r>
      <w:proofErr w:type="spellEnd"/>
      <w:r w:rsidRPr="0072745D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72745D">
        <w:rPr>
          <w:rFonts w:ascii="Times New Roman" w:hAnsi="Times New Roman" w:cs="Times New Roman"/>
          <w:sz w:val="28"/>
          <w:szCs w:val="28"/>
          <w:lang w:val="uk-UA"/>
        </w:rPr>
        <w:t xml:space="preserve"> Також було помічено незначну кількість сальвінії плавучої.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Розмноження цих водоростей не було масовим, тому </w:t>
      </w:r>
      <w:r w:rsidR="00EB45E1">
        <w:rPr>
          <w:rFonts w:ascii="Times New Roman" w:hAnsi="Times New Roman" w:cs="Times New Roman"/>
          <w:sz w:val="28"/>
          <w:szCs w:val="28"/>
          <w:lang w:val="uk-UA"/>
        </w:rPr>
        <w:t>негативного впливу на водойму вони не спричиняли.</w:t>
      </w:r>
    </w:p>
    <w:p w:rsidR="0068604C" w:rsidRDefault="00392BBE" w:rsidP="00392BBE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Отже, явище «цвітіння» води у річці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Турія</w:t>
      </w:r>
      <w:proofErr w:type="spellEnd"/>
      <w:r w:rsidR="00517E3D">
        <w:rPr>
          <w:rFonts w:ascii="Times New Roman" w:hAnsi="Times New Roman" w:cs="Times New Roman"/>
          <w:sz w:val="28"/>
          <w:szCs w:val="28"/>
          <w:lang w:val="uk-UA"/>
        </w:rPr>
        <w:t xml:space="preserve"> в межах центральної частини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міста не було</w:t>
      </w:r>
      <w:r w:rsidR="00517E3D">
        <w:rPr>
          <w:rFonts w:ascii="Times New Roman" w:hAnsi="Times New Roman" w:cs="Times New Roman"/>
          <w:sz w:val="28"/>
          <w:szCs w:val="28"/>
          <w:lang w:val="uk-UA"/>
        </w:rPr>
        <w:t xml:space="preserve"> зафіксовано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:rsidR="00E7453F" w:rsidRDefault="00E7453F" w:rsidP="00392BBE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7453F" w:rsidRDefault="00E7453F" w:rsidP="00EB45E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517E3D" w:rsidRDefault="00EB45E1" w:rsidP="00EB45E1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  <w:r w:rsidR="00517E3D">
        <w:rPr>
          <w:rFonts w:ascii="Times New Roman" w:hAnsi="Times New Roman" w:cs="Times New Roman"/>
          <w:sz w:val="28"/>
          <w:szCs w:val="28"/>
          <w:lang w:val="uk-UA"/>
        </w:rPr>
        <w:t>ВИСНОВКИ</w:t>
      </w:r>
    </w:p>
    <w:p w:rsidR="00F7526B" w:rsidRDefault="00F7526B" w:rsidP="00EB45E1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517E3D" w:rsidRDefault="00517E3D" w:rsidP="00A16085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Я</w:t>
      </w:r>
      <w:r w:rsidRPr="00744D18">
        <w:rPr>
          <w:rFonts w:ascii="Times New Roman" w:hAnsi="Times New Roman" w:cs="Times New Roman"/>
          <w:sz w:val="28"/>
          <w:szCs w:val="28"/>
          <w:lang w:val="uk-UA"/>
        </w:rPr>
        <w:t>вище цвітіння води на ділянці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р.</w:t>
      </w:r>
      <w:r w:rsidRPr="00BD51B6">
        <w:rPr>
          <w:rFonts w:ascii="Times New Roman" w:hAnsi="Times New Roman" w:cs="Times New Roman"/>
          <w:sz w:val="28"/>
          <w:szCs w:val="28"/>
          <w:lang w:val="uk-UA"/>
        </w:rPr>
        <w:t>Турі</w:t>
      </w:r>
      <w:r>
        <w:rPr>
          <w:rFonts w:ascii="Times New Roman" w:hAnsi="Times New Roman" w:cs="Times New Roman"/>
          <w:sz w:val="28"/>
          <w:szCs w:val="28"/>
          <w:lang w:val="uk-UA"/>
        </w:rPr>
        <w:t>я</w:t>
      </w:r>
      <w:proofErr w:type="spellEnd"/>
      <w:r w:rsidRPr="002A324D">
        <w:rPr>
          <w:rFonts w:ascii="Times New Roman" w:hAnsi="Times New Roman" w:cs="Times New Roman"/>
          <w:sz w:val="28"/>
          <w:szCs w:val="28"/>
          <w:lang w:val="uk-UA"/>
        </w:rPr>
        <w:t xml:space="preserve"> в межах центральної частини м. Ковеля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не було досліджено у зв</w:t>
      </w:r>
      <w:r w:rsidR="000B3EAB">
        <w:rPr>
          <w:rFonts w:ascii="Times New Roman" w:hAnsi="Times New Roman" w:cs="Times New Roman"/>
          <w:sz w:val="28"/>
          <w:szCs w:val="28"/>
          <w:lang w:val="uk-UA"/>
        </w:rPr>
        <w:t>’язку з відсутністю такого явища. Цей факт може свідчити про те, що у регіоні</w:t>
      </w:r>
      <w:r w:rsidR="000B3EAB" w:rsidRPr="00691D7E">
        <w:rPr>
          <w:rFonts w:ascii="Times New Roman" w:hAnsi="Times New Roman" w:cs="Times New Roman"/>
          <w:sz w:val="28"/>
          <w:szCs w:val="28"/>
          <w:lang w:val="uk-UA"/>
        </w:rPr>
        <w:t xml:space="preserve"> господарю</w:t>
      </w:r>
      <w:r w:rsidR="000B3EAB">
        <w:rPr>
          <w:rFonts w:ascii="Times New Roman" w:hAnsi="Times New Roman" w:cs="Times New Roman"/>
          <w:sz w:val="28"/>
          <w:szCs w:val="28"/>
          <w:lang w:val="uk-UA"/>
        </w:rPr>
        <w:t>вання ведеться з мінімальним впливом на річку та відсутнє понаднормове забруднення стоковими</w:t>
      </w:r>
      <w:r w:rsidR="000B3EAB" w:rsidRPr="00691D7E">
        <w:rPr>
          <w:rFonts w:ascii="Times New Roman" w:hAnsi="Times New Roman" w:cs="Times New Roman"/>
          <w:sz w:val="28"/>
          <w:szCs w:val="28"/>
          <w:lang w:val="uk-UA"/>
        </w:rPr>
        <w:t xml:space="preserve"> вод</w:t>
      </w:r>
      <w:r w:rsidR="000B3EAB">
        <w:rPr>
          <w:rFonts w:ascii="Times New Roman" w:hAnsi="Times New Roman" w:cs="Times New Roman"/>
          <w:sz w:val="28"/>
          <w:szCs w:val="28"/>
          <w:lang w:val="uk-UA"/>
        </w:rPr>
        <w:t>ами, що у свою чергу свідчить про сприятливий екологічний стан річки.</w:t>
      </w:r>
    </w:p>
    <w:p w:rsidR="00CB64EC" w:rsidRDefault="00CB64EC" w:rsidP="00517E3D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B45E1" w:rsidRDefault="00517E3D" w:rsidP="00A16085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РЕКОМЕНДОВАНО: продовжити спостереження протягом більш тривалого періоду</w:t>
      </w:r>
      <w:r w:rsidR="00A770B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з метою підтвердження (або спростування) факту відсутності явища «цвітіння води» в р.</w:t>
      </w:r>
      <w:r w:rsidR="0001577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Турія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в межах її частини, що знаходиться в центральній частині м.</w:t>
      </w:r>
      <w:r w:rsidR="0001577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16085">
        <w:rPr>
          <w:rFonts w:ascii="Times New Roman" w:hAnsi="Times New Roman" w:cs="Times New Roman"/>
          <w:sz w:val="28"/>
          <w:szCs w:val="28"/>
          <w:lang w:val="uk-UA"/>
        </w:rPr>
        <w:t>Ковель.</w:t>
      </w:r>
    </w:p>
    <w:p w:rsidR="007400E1" w:rsidRDefault="007400E1" w:rsidP="00A16085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400E1" w:rsidRDefault="007400E1" w:rsidP="00A16085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400E1" w:rsidRDefault="007400E1" w:rsidP="00A16085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400E1" w:rsidRDefault="007400E1" w:rsidP="00A16085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400E1" w:rsidRDefault="007400E1" w:rsidP="00A16085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400E1" w:rsidRDefault="007400E1" w:rsidP="00A16085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400E1" w:rsidRDefault="007400E1" w:rsidP="00A16085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400E1" w:rsidRDefault="007400E1" w:rsidP="00A16085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400E1" w:rsidRDefault="007400E1" w:rsidP="00A16085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400E1" w:rsidRDefault="007400E1" w:rsidP="00A16085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400E1" w:rsidRDefault="007400E1" w:rsidP="00A16085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400E1" w:rsidRDefault="007400E1" w:rsidP="00A16085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400E1" w:rsidRDefault="007400E1" w:rsidP="00A16085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400E1" w:rsidRDefault="007400E1" w:rsidP="00A16085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400E1" w:rsidRDefault="007400E1" w:rsidP="00A16085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400E1" w:rsidRDefault="007400E1" w:rsidP="00A16085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400E1" w:rsidRDefault="007400E1" w:rsidP="00A16085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400E1" w:rsidRDefault="007400E1" w:rsidP="00A16085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400E1" w:rsidRDefault="007400E1" w:rsidP="00A16085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400E1" w:rsidRDefault="007400E1" w:rsidP="00A16085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400E1" w:rsidRDefault="007400E1" w:rsidP="00A16085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400E1" w:rsidRDefault="007400E1" w:rsidP="00A16085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400E1" w:rsidRDefault="007400E1" w:rsidP="00A16085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400E1" w:rsidRDefault="007400E1" w:rsidP="00A16085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400E1" w:rsidRDefault="007400E1" w:rsidP="00A16085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400E1" w:rsidRDefault="007400E1" w:rsidP="00A16085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400E1" w:rsidRDefault="007400E1" w:rsidP="00A16085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400E1" w:rsidRDefault="007400E1" w:rsidP="00A16085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400E1" w:rsidRDefault="007400E1" w:rsidP="00A16085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400E1" w:rsidRDefault="007400E1" w:rsidP="00A16085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400E1" w:rsidRDefault="007400E1" w:rsidP="00A16085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400E1" w:rsidRDefault="007400E1" w:rsidP="00A16085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400E1" w:rsidRDefault="007400E1" w:rsidP="00A16085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400E1" w:rsidRDefault="007400E1" w:rsidP="00A16085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400E1" w:rsidRDefault="007400E1" w:rsidP="00A16085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400E1" w:rsidRDefault="007400E1" w:rsidP="00A16085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400E1" w:rsidRDefault="007400E1" w:rsidP="00A16085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961BE" w:rsidRPr="0068604C" w:rsidRDefault="003F3EC1" w:rsidP="00897C30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8604C">
        <w:rPr>
          <w:rFonts w:ascii="Times New Roman" w:hAnsi="Times New Roman" w:cs="Times New Roman"/>
          <w:sz w:val="28"/>
          <w:szCs w:val="28"/>
          <w:lang w:val="uk-UA"/>
        </w:rPr>
        <w:t xml:space="preserve">ІНФОРМАЦІЙНІ ДЖЕРЕЛА </w:t>
      </w:r>
    </w:p>
    <w:p w:rsidR="008961BE" w:rsidRPr="0068604C" w:rsidRDefault="008961BE" w:rsidP="0068604C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961BE" w:rsidRPr="0068604C" w:rsidRDefault="00A770B3" w:rsidP="00A770B3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1.</w:t>
      </w:r>
      <w:r w:rsidR="008961BE" w:rsidRPr="0068604C">
        <w:rPr>
          <w:rFonts w:ascii="Times New Roman" w:hAnsi="Times New Roman" w:cs="Times New Roman"/>
          <w:sz w:val="28"/>
          <w:szCs w:val="28"/>
          <w:lang w:val="uk-UA"/>
        </w:rPr>
        <w:t xml:space="preserve">Турія (притока Прип'яті): [Електронний ресурс] – Режим доступу: </w:t>
      </w:r>
    </w:p>
    <w:p w:rsidR="008961BE" w:rsidRPr="0068604C" w:rsidRDefault="002C1ED9" w:rsidP="0068604C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hyperlink r:id="rId22" w:history="1">
        <w:r w:rsidR="008961BE" w:rsidRPr="0068604C">
          <w:rPr>
            <w:rStyle w:val="a6"/>
            <w:rFonts w:ascii="Times New Roman" w:hAnsi="Times New Roman" w:cs="Times New Roman"/>
            <w:sz w:val="28"/>
            <w:szCs w:val="28"/>
            <w:lang w:val="uk-UA"/>
          </w:rPr>
          <w:t>https://uk.wikipedia.org/wiki/%D0%A2%D1%83%D1%80%D1%96%D1%8F_(%D0%BF%D1%80%D0%B8%D1%82%D0%BE%D0%BA%D0%B0_%D0%9F%D1%80%D0%B8%D0%BF%27%D1%8F%D1%82%D1%96)</w:t>
        </w:r>
      </w:hyperlink>
      <w:r w:rsidR="008961BE" w:rsidRPr="0068604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8961BE" w:rsidRPr="0068604C" w:rsidRDefault="008961BE" w:rsidP="0068604C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8604C">
        <w:rPr>
          <w:rFonts w:ascii="Times New Roman" w:eastAsia="Calibri" w:hAnsi="Times New Roman" w:cs="Times New Roman"/>
          <w:sz w:val="28"/>
          <w:szCs w:val="28"/>
          <w:lang w:val="uk-UA"/>
        </w:rPr>
        <w:t>2.</w:t>
      </w:r>
      <w:r w:rsidRPr="0068604C">
        <w:rPr>
          <w:rFonts w:ascii="Times New Roman" w:hAnsi="Times New Roman" w:cs="Times New Roman"/>
          <w:sz w:val="28"/>
          <w:szCs w:val="28"/>
          <w:lang w:val="uk-UA"/>
        </w:rPr>
        <w:t xml:space="preserve"> . Семенюк А. В. Ковель: минуле і сучасне: </w:t>
      </w:r>
      <w:proofErr w:type="spellStart"/>
      <w:r w:rsidRPr="0068604C">
        <w:rPr>
          <w:rFonts w:ascii="Times New Roman" w:hAnsi="Times New Roman" w:cs="Times New Roman"/>
          <w:sz w:val="28"/>
          <w:szCs w:val="28"/>
          <w:lang w:val="uk-UA"/>
        </w:rPr>
        <w:t>Історико</w:t>
      </w:r>
      <w:proofErr w:type="spellEnd"/>
      <w:r w:rsidRPr="0068604C">
        <w:rPr>
          <w:rFonts w:ascii="Times New Roman" w:hAnsi="Times New Roman" w:cs="Times New Roman"/>
          <w:sz w:val="28"/>
          <w:szCs w:val="28"/>
          <w:lang w:val="uk-UA"/>
        </w:rPr>
        <w:t xml:space="preserve"> - краєзнавчий нарис. – Луцьк: </w:t>
      </w:r>
      <w:proofErr w:type="spellStart"/>
      <w:r w:rsidRPr="0068604C">
        <w:rPr>
          <w:rFonts w:ascii="Times New Roman" w:hAnsi="Times New Roman" w:cs="Times New Roman"/>
          <w:sz w:val="28"/>
          <w:szCs w:val="28"/>
          <w:lang w:val="uk-UA"/>
        </w:rPr>
        <w:t>Надстир’я</w:t>
      </w:r>
      <w:proofErr w:type="spellEnd"/>
      <w:r w:rsidRPr="0068604C">
        <w:rPr>
          <w:rFonts w:ascii="Times New Roman" w:hAnsi="Times New Roman" w:cs="Times New Roman"/>
          <w:sz w:val="28"/>
          <w:szCs w:val="28"/>
          <w:lang w:val="uk-UA"/>
        </w:rPr>
        <w:t>, 2000. – 314 с.</w:t>
      </w:r>
    </w:p>
    <w:p w:rsidR="008961BE" w:rsidRPr="0068604C" w:rsidRDefault="008961BE" w:rsidP="0068604C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8604C">
        <w:rPr>
          <w:rFonts w:ascii="Times New Roman" w:hAnsi="Times New Roman" w:cs="Times New Roman"/>
          <w:sz w:val="28"/>
          <w:szCs w:val="28"/>
          <w:lang w:val="uk-UA"/>
        </w:rPr>
        <w:t xml:space="preserve">3. </w:t>
      </w:r>
      <w:r w:rsidR="00382A2A" w:rsidRPr="0068604C">
        <w:rPr>
          <w:rFonts w:ascii="Times New Roman" w:hAnsi="Times New Roman" w:cs="Times New Roman"/>
          <w:sz w:val="28"/>
          <w:szCs w:val="28"/>
          <w:lang w:val="uk-UA"/>
        </w:rPr>
        <w:t>Географічна енциклопедія України, т. 3. – Київ «Українська енциклопедія» ім. М. П. Бажана, 1993.</w:t>
      </w:r>
    </w:p>
    <w:p w:rsidR="008961BE" w:rsidRPr="0068604C" w:rsidRDefault="008961BE" w:rsidP="0068604C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8604C">
        <w:rPr>
          <w:rFonts w:ascii="Times New Roman" w:hAnsi="Times New Roman" w:cs="Times New Roman"/>
          <w:sz w:val="28"/>
          <w:szCs w:val="28"/>
          <w:lang w:val="uk-UA"/>
        </w:rPr>
        <w:t xml:space="preserve">4. </w:t>
      </w:r>
      <w:r w:rsidR="00382A2A" w:rsidRPr="0068604C">
        <w:rPr>
          <w:rFonts w:ascii="Times New Roman" w:hAnsi="Times New Roman" w:cs="Times New Roman"/>
          <w:sz w:val="28"/>
          <w:szCs w:val="28"/>
          <w:lang w:val="uk-UA"/>
        </w:rPr>
        <w:t>Мусієнко М. М., Серебряков В. В. Екологія. Охорона природи: Словник-довідник. – Київ: «Знання», КОО, 2007. – 624 с.</w:t>
      </w:r>
    </w:p>
    <w:p w:rsidR="00382A2A" w:rsidRPr="0068604C" w:rsidRDefault="008961BE" w:rsidP="0068604C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8604C">
        <w:rPr>
          <w:rFonts w:ascii="Times New Roman" w:hAnsi="Times New Roman" w:cs="Times New Roman"/>
          <w:sz w:val="28"/>
          <w:szCs w:val="28"/>
          <w:lang w:val="uk-UA"/>
        </w:rPr>
        <w:t>5. Цвітіння води: причини та наслідки</w:t>
      </w:r>
      <w:r w:rsidR="008E4DD9" w:rsidRPr="0068604C">
        <w:rPr>
          <w:rFonts w:ascii="Times New Roman" w:hAnsi="Times New Roman" w:cs="Times New Roman"/>
          <w:sz w:val="28"/>
          <w:szCs w:val="28"/>
          <w:lang w:val="uk-UA"/>
        </w:rPr>
        <w:t xml:space="preserve">: [Електронний ресурс] – Режим доступу: </w:t>
      </w:r>
      <w:hyperlink r:id="rId23" w:history="1">
        <w:r w:rsidR="008E4DD9" w:rsidRPr="0068604C">
          <w:rPr>
            <w:rStyle w:val="a6"/>
            <w:rFonts w:ascii="Times New Roman" w:hAnsi="Times New Roman" w:cs="Times New Roman"/>
            <w:sz w:val="28"/>
            <w:szCs w:val="28"/>
            <w:lang w:val="uk-UA"/>
          </w:rPr>
          <w:t>https://ecogrizzly.shop/water-blooms-causes-consequences/</w:t>
        </w:r>
      </w:hyperlink>
      <w:r w:rsidR="008E4DD9" w:rsidRPr="0068604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7D7919" w:rsidRDefault="008E4DD9" w:rsidP="0068604C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8604C">
        <w:rPr>
          <w:rFonts w:ascii="Times New Roman" w:hAnsi="Times New Roman" w:cs="Times New Roman"/>
          <w:sz w:val="28"/>
          <w:szCs w:val="28"/>
          <w:lang w:val="uk-UA"/>
        </w:rPr>
        <w:t xml:space="preserve">6. </w:t>
      </w:r>
      <w:proofErr w:type="spellStart"/>
      <w:r w:rsidR="00C56F60">
        <w:rPr>
          <w:rFonts w:ascii="Times New Roman" w:hAnsi="Times New Roman" w:cs="Times New Roman"/>
          <w:sz w:val="28"/>
          <w:szCs w:val="28"/>
          <w:lang w:val="uk-UA"/>
        </w:rPr>
        <w:t>Гамуля</w:t>
      </w:r>
      <w:proofErr w:type="spellEnd"/>
      <w:r w:rsidR="00C56F60">
        <w:rPr>
          <w:rFonts w:ascii="Times New Roman" w:hAnsi="Times New Roman" w:cs="Times New Roman"/>
          <w:sz w:val="28"/>
          <w:szCs w:val="28"/>
          <w:lang w:val="uk-UA"/>
        </w:rPr>
        <w:t xml:space="preserve"> Ю. Г., Рослини України/ за ред. канд. біол. наук О. М. </w:t>
      </w:r>
      <w:proofErr w:type="spellStart"/>
      <w:r w:rsidR="00C56F60">
        <w:rPr>
          <w:rFonts w:ascii="Times New Roman" w:hAnsi="Times New Roman" w:cs="Times New Roman"/>
          <w:sz w:val="28"/>
          <w:szCs w:val="28"/>
          <w:lang w:val="uk-UA"/>
        </w:rPr>
        <w:t>Утєвської</w:t>
      </w:r>
      <w:proofErr w:type="spellEnd"/>
      <w:r w:rsidR="00C56F60">
        <w:rPr>
          <w:rFonts w:ascii="Times New Roman" w:hAnsi="Times New Roman" w:cs="Times New Roman"/>
          <w:sz w:val="28"/>
          <w:szCs w:val="28"/>
          <w:lang w:val="uk-UA"/>
        </w:rPr>
        <w:t>. – Х.: Фактор, 2011. – 208 с.: іл. (Серія «Україна. Учора, сьогодні, завтра»)</w:t>
      </w:r>
    </w:p>
    <w:p w:rsidR="00735437" w:rsidRDefault="00A16085" w:rsidP="0068604C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7</w:t>
      </w:r>
      <w:r w:rsidR="00775519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proofErr w:type="spellStart"/>
      <w:r w:rsidR="00735437">
        <w:rPr>
          <w:rFonts w:ascii="Times New Roman" w:hAnsi="Times New Roman" w:cs="Times New Roman"/>
          <w:sz w:val="28"/>
          <w:szCs w:val="28"/>
          <w:lang w:val="uk-UA"/>
        </w:rPr>
        <w:t>Спірогіра</w:t>
      </w:r>
      <w:proofErr w:type="spellEnd"/>
      <w:r w:rsidR="00775519"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  <w:r w:rsidR="00775519" w:rsidRPr="00775519">
        <w:rPr>
          <w:rFonts w:ascii="Times New Roman" w:hAnsi="Times New Roman" w:cs="Times New Roman"/>
          <w:sz w:val="28"/>
          <w:szCs w:val="28"/>
          <w:lang w:val="uk-UA"/>
        </w:rPr>
        <w:t xml:space="preserve">[Електронний ресурс] – Режим доступу: </w:t>
      </w:r>
      <w:r w:rsidR="0073543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hyperlink r:id="rId24" w:history="1">
        <w:r w:rsidR="00735437" w:rsidRPr="00EF2503">
          <w:rPr>
            <w:rStyle w:val="a6"/>
            <w:rFonts w:ascii="Times New Roman" w:hAnsi="Times New Roman" w:cs="Times New Roman"/>
            <w:sz w:val="28"/>
            <w:szCs w:val="28"/>
            <w:lang w:val="uk-UA"/>
          </w:rPr>
          <w:t>https://uk.wikipedia.org/wiki/%D0%A1%D0%BF%D1%96%D1%80%D0%BE%D0%B3%D1%96%D1%80%D0%B0</w:t>
        </w:r>
      </w:hyperlink>
      <w:r w:rsidR="0073543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967073" w:rsidRDefault="00A16085" w:rsidP="0068604C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8</w:t>
      </w:r>
      <w:r w:rsidR="00967073">
        <w:rPr>
          <w:rFonts w:ascii="Times New Roman" w:hAnsi="Times New Roman" w:cs="Times New Roman"/>
          <w:sz w:val="28"/>
          <w:szCs w:val="28"/>
          <w:lang w:val="uk-UA"/>
        </w:rPr>
        <w:t>. Значення спірогири:</w:t>
      </w:r>
      <w:r w:rsidR="00967073" w:rsidRPr="00967073">
        <w:t xml:space="preserve"> </w:t>
      </w:r>
      <w:r w:rsidR="00967073" w:rsidRPr="00967073">
        <w:rPr>
          <w:rFonts w:ascii="Times New Roman" w:hAnsi="Times New Roman" w:cs="Times New Roman"/>
          <w:sz w:val="28"/>
          <w:szCs w:val="28"/>
          <w:lang w:val="uk-UA"/>
        </w:rPr>
        <w:t xml:space="preserve">[Електронний ресурс] – Режим доступу:  </w:t>
      </w:r>
      <w:r w:rsidR="00967073"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hyperlink r:id="rId25" w:history="1">
        <w:r w:rsidR="00967073" w:rsidRPr="00EF2503">
          <w:rPr>
            <w:rStyle w:val="a6"/>
            <w:rFonts w:ascii="Times New Roman" w:hAnsi="Times New Roman" w:cs="Times New Roman"/>
            <w:sz w:val="28"/>
            <w:szCs w:val="28"/>
            <w:lang w:val="uk-UA"/>
          </w:rPr>
          <w:t>https://dovidka.biz.ua/znachennya-spirogiri/</w:t>
        </w:r>
      </w:hyperlink>
      <w:r w:rsidR="0096707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7746CC" w:rsidRPr="0068604C" w:rsidRDefault="00A16085" w:rsidP="0068604C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9</w:t>
      </w:r>
      <w:r w:rsidR="007746CC" w:rsidRPr="0068604C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68604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746CC" w:rsidRPr="0068604C">
        <w:rPr>
          <w:rFonts w:ascii="Times New Roman" w:hAnsi="Times New Roman" w:cs="Times New Roman"/>
          <w:sz w:val="28"/>
          <w:szCs w:val="28"/>
          <w:lang w:val="uk-UA"/>
        </w:rPr>
        <w:t xml:space="preserve">Рідкісні рослини Волині:/ за </w:t>
      </w:r>
      <w:r w:rsidR="00C04EA6" w:rsidRPr="0068604C">
        <w:rPr>
          <w:rFonts w:ascii="Times New Roman" w:hAnsi="Times New Roman" w:cs="Times New Roman"/>
          <w:sz w:val="28"/>
          <w:szCs w:val="28"/>
          <w:lang w:val="uk-UA"/>
        </w:rPr>
        <w:pgNum/>
      </w:r>
      <w:r w:rsidR="00C04EA6" w:rsidRPr="0068604C">
        <w:rPr>
          <w:rFonts w:ascii="Times New Roman" w:hAnsi="Times New Roman" w:cs="Times New Roman"/>
          <w:sz w:val="28"/>
          <w:szCs w:val="28"/>
          <w:lang w:val="uk-UA"/>
        </w:rPr>
        <w:t>л.</w:t>
      </w:r>
      <w:r w:rsidR="00C04EA6" w:rsidRPr="0068604C">
        <w:rPr>
          <w:rFonts w:ascii="Times New Roman" w:hAnsi="Times New Roman" w:cs="Times New Roman"/>
          <w:sz w:val="28"/>
          <w:szCs w:val="28"/>
          <w:lang w:val="uk-UA"/>
        </w:rPr>
        <w:pgNum/>
      </w:r>
      <w:proofErr w:type="spellStart"/>
      <w:r w:rsidR="007746CC" w:rsidRPr="0068604C">
        <w:rPr>
          <w:rFonts w:ascii="Times New Roman" w:hAnsi="Times New Roman" w:cs="Times New Roman"/>
          <w:sz w:val="28"/>
          <w:szCs w:val="28"/>
          <w:lang w:val="uk-UA"/>
        </w:rPr>
        <w:t>.Г.О.Юхимчук</w:t>
      </w:r>
      <w:proofErr w:type="spellEnd"/>
      <w:r w:rsidR="007746CC" w:rsidRPr="0068604C">
        <w:rPr>
          <w:rFonts w:ascii="Times New Roman" w:hAnsi="Times New Roman" w:cs="Times New Roman"/>
          <w:sz w:val="28"/>
          <w:szCs w:val="28"/>
          <w:lang w:val="uk-UA"/>
        </w:rPr>
        <w:t xml:space="preserve"> – Луцьк: Волинський краєзнавчий музей,1989. – 24 с.</w:t>
      </w:r>
    </w:p>
    <w:p w:rsidR="007746CC" w:rsidRPr="0068604C" w:rsidRDefault="00EB45E1" w:rsidP="0068604C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</w:t>
      </w:r>
      <w:r w:rsidR="00A16085">
        <w:rPr>
          <w:rFonts w:ascii="Times New Roman" w:hAnsi="Times New Roman" w:cs="Times New Roman"/>
          <w:sz w:val="28"/>
          <w:szCs w:val="28"/>
          <w:lang w:val="uk-UA"/>
        </w:rPr>
        <w:t>0</w:t>
      </w:r>
      <w:r w:rsidR="007746CC" w:rsidRPr="0068604C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68604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746CC" w:rsidRPr="0068604C">
        <w:rPr>
          <w:rFonts w:ascii="Times New Roman" w:hAnsi="Times New Roman" w:cs="Times New Roman"/>
          <w:sz w:val="28"/>
          <w:szCs w:val="28"/>
          <w:lang w:val="uk-UA"/>
        </w:rPr>
        <w:t xml:space="preserve">Мельник В.С., </w:t>
      </w:r>
      <w:proofErr w:type="spellStart"/>
      <w:r w:rsidR="007746CC" w:rsidRPr="0068604C">
        <w:rPr>
          <w:rFonts w:ascii="Times New Roman" w:hAnsi="Times New Roman" w:cs="Times New Roman"/>
          <w:sz w:val="28"/>
          <w:szCs w:val="28"/>
          <w:lang w:val="uk-UA"/>
        </w:rPr>
        <w:t>мігос</w:t>
      </w:r>
      <w:proofErr w:type="spellEnd"/>
      <w:r w:rsidR="007746CC" w:rsidRPr="0068604C">
        <w:rPr>
          <w:rFonts w:ascii="Times New Roman" w:hAnsi="Times New Roman" w:cs="Times New Roman"/>
          <w:sz w:val="28"/>
          <w:szCs w:val="28"/>
          <w:lang w:val="uk-UA"/>
        </w:rPr>
        <w:t xml:space="preserve"> Р.В. Охорона природи на Волині / Мельник В.С., </w:t>
      </w:r>
      <w:proofErr w:type="spellStart"/>
      <w:r w:rsidR="007746CC" w:rsidRPr="0068604C">
        <w:rPr>
          <w:rFonts w:ascii="Times New Roman" w:hAnsi="Times New Roman" w:cs="Times New Roman"/>
          <w:sz w:val="28"/>
          <w:szCs w:val="28"/>
          <w:lang w:val="uk-UA"/>
        </w:rPr>
        <w:t>Мігоч</w:t>
      </w:r>
      <w:proofErr w:type="spellEnd"/>
      <w:r w:rsidR="007746CC" w:rsidRPr="0068604C">
        <w:rPr>
          <w:rFonts w:ascii="Times New Roman" w:hAnsi="Times New Roman" w:cs="Times New Roman"/>
          <w:sz w:val="28"/>
          <w:szCs w:val="28"/>
          <w:lang w:val="uk-UA"/>
        </w:rPr>
        <w:t xml:space="preserve"> Р.В. – Луцьк: ПВД. «</w:t>
      </w:r>
      <w:proofErr w:type="spellStart"/>
      <w:r w:rsidR="007746CC" w:rsidRPr="0068604C">
        <w:rPr>
          <w:rFonts w:ascii="Times New Roman" w:hAnsi="Times New Roman" w:cs="Times New Roman"/>
          <w:sz w:val="28"/>
          <w:szCs w:val="28"/>
          <w:lang w:val="uk-UA"/>
        </w:rPr>
        <w:t>Твердиння</w:t>
      </w:r>
      <w:proofErr w:type="spellEnd"/>
      <w:r w:rsidR="007746CC" w:rsidRPr="0068604C">
        <w:rPr>
          <w:rFonts w:ascii="Times New Roman" w:hAnsi="Times New Roman" w:cs="Times New Roman"/>
          <w:sz w:val="28"/>
          <w:szCs w:val="28"/>
          <w:lang w:val="uk-UA"/>
        </w:rPr>
        <w:t>»,2008. – 48с.</w:t>
      </w:r>
    </w:p>
    <w:p w:rsidR="007746CC" w:rsidRPr="0068604C" w:rsidRDefault="0068604C" w:rsidP="0068604C">
      <w:pPr>
        <w:pStyle w:val="a3"/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lang w:val="uk-UA"/>
        </w:rPr>
        <w:t>1</w:t>
      </w:r>
      <w:r w:rsidR="00A16085">
        <w:rPr>
          <w:rFonts w:ascii="Times New Roman" w:hAnsi="Times New Roman" w:cs="Times New Roman"/>
          <w:bCs/>
          <w:color w:val="000000"/>
          <w:sz w:val="28"/>
          <w:szCs w:val="28"/>
          <w:lang w:val="uk-UA"/>
        </w:rPr>
        <w:t>1</w:t>
      </w:r>
      <w:r>
        <w:rPr>
          <w:rFonts w:ascii="Times New Roman" w:hAnsi="Times New Roman" w:cs="Times New Roman"/>
          <w:bCs/>
          <w:color w:val="000000"/>
          <w:sz w:val="28"/>
          <w:szCs w:val="28"/>
          <w:lang w:val="uk-UA"/>
        </w:rPr>
        <w:t xml:space="preserve">. </w:t>
      </w:r>
      <w:proofErr w:type="spellStart"/>
      <w:r w:rsidR="007746CC" w:rsidRPr="0068604C">
        <w:rPr>
          <w:rFonts w:ascii="Times New Roman" w:hAnsi="Times New Roman" w:cs="Times New Roman"/>
          <w:bCs/>
          <w:color w:val="000000"/>
          <w:sz w:val="28"/>
          <w:szCs w:val="28"/>
        </w:rPr>
        <w:t>Геренчук</w:t>
      </w:r>
      <w:proofErr w:type="spellEnd"/>
      <w:r w:rsidR="007746CC" w:rsidRPr="0068604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К.І. Природа </w:t>
      </w:r>
      <w:proofErr w:type="spellStart"/>
      <w:r w:rsidR="007746CC" w:rsidRPr="0068604C">
        <w:rPr>
          <w:rFonts w:ascii="Times New Roman" w:hAnsi="Times New Roman" w:cs="Times New Roman"/>
          <w:bCs/>
          <w:color w:val="000000"/>
          <w:sz w:val="28"/>
          <w:szCs w:val="28"/>
        </w:rPr>
        <w:t>Волинської</w:t>
      </w:r>
      <w:proofErr w:type="spellEnd"/>
      <w:r w:rsidR="007746CC" w:rsidRPr="0068604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7746CC" w:rsidRPr="0068604C">
        <w:rPr>
          <w:rFonts w:ascii="Times New Roman" w:hAnsi="Times New Roman" w:cs="Times New Roman"/>
          <w:bCs/>
          <w:color w:val="000000"/>
          <w:sz w:val="28"/>
          <w:szCs w:val="28"/>
        </w:rPr>
        <w:t>області</w:t>
      </w:r>
      <w:proofErr w:type="spellEnd"/>
      <w:r w:rsidR="007746CC" w:rsidRPr="0068604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C04EA6" w:rsidRPr="0068604C">
        <w:rPr>
          <w:rFonts w:ascii="Times New Roman" w:hAnsi="Times New Roman" w:cs="Times New Roman"/>
          <w:bCs/>
          <w:color w:val="000000"/>
          <w:sz w:val="28"/>
          <w:szCs w:val="28"/>
          <w:lang w:val="uk-UA"/>
        </w:rPr>
        <w:t>–</w:t>
      </w:r>
      <w:r w:rsidR="007746CC" w:rsidRPr="0068604C">
        <w:rPr>
          <w:rFonts w:ascii="Times New Roman" w:hAnsi="Times New Roman" w:cs="Times New Roman"/>
          <w:bCs/>
          <w:color w:val="000000"/>
          <w:sz w:val="28"/>
          <w:szCs w:val="28"/>
          <w:lang w:val="uk-UA"/>
        </w:rPr>
        <w:t xml:space="preserve"> </w:t>
      </w:r>
      <w:proofErr w:type="spellStart"/>
      <w:r w:rsidR="007746CC" w:rsidRPr="0068604C">
        <w:rPr>
          <w:rFonts w:ascii="Times New Roman" w:hAnsi="Times New Roman" w:cs="Times New Roman"/>
          <w:color w:val="000000"/>
          <w:sz w:val="28"/>
          <w:szCs w:val="28"/>
        </w:rPr>
        <w:t>Львів</w:t>
      </w:r>
      <w:proofErr w:type="spellEnd"/>
      <w:r w:rsidR="007746CC" w:rsidRPr="0068604C">
        <w:rPr>
          <w:rFonts w:ascii="Times New Roman" w:hAnsi="Times New Roman" w:cs="Times New Roman"/>
          <w:color w:val="000000"/>
          <w:sz w:val="28"/>
          <w:szCs w:val="28"/>
        </w:rPr>
        <w:t xml:space="preserve">: </w:t>
      </w:r>
      <w:proofErr w:type="spellStart"/>
      <w:r w:rsidR="007746CC" w:rsidRPr="0068604C">
        <w:rPr>
          <w:rFonts w:ascii="Times New Roman" w:hAnsi="Times New Roman" w:cs="Times New Roman"/>
          <w:color w:val="000000"/>
          <w:sz w:val="28"/>
          <w:szCs w:val="28"/>
        </w:rPr>
        <w:t>Вища</w:t>
      </w:r>
      <w:proofErr w:type="spellEnd"/>
      <w:r w:rsidR="007746CC" w:rsidRPr="0068604C">
        <w:rPr>
          <w:rFonts w:ascii="Times New Roman" w:hAnsi="Times New Roman" w:cs="Times New Roman"/>
          <w:color w:val="000000"/>
          <w:sz w:val="28"/>
          <w:szCs w:val="28"/>
        </w:rPr>
        <w:t xml:space="preserve"> школа. </w:t>
      </w:r>
      <w:proofErr w:type="gramStart"/>
      <w:r w:rsidR="007746CC" w:rsidRPr="0068604C">
        <w:rPr>
          <w:rFonts w:ascii="Times New Roman" w:hAnsi="Times New Roman" w:cs="Times New Roman"/>
          <w:color w:val="000000"/>
          <w:sz w:val="28"/>
          <w:szCs w:val="28"/>
        </w:rPr>
        <w:t>Вид-во</w:t>
      </w:r>
      <w:proofErr w:type="gramEnd"/>
      <w:r w:rsidR="007746CC" w:rsidRPr="0068604C">
        <w:rPr>
          <w:rFonts w:ascii="Times New Roman" w:hAnsi="Times New Roman" w:cs="Times New Roman"/>
          <w:color w:val="000000"/>
          <w:sz w:val="28"/>
          <w:szCs w:val="28"/>
        </w:rPr>
        <w:t xml:space="preserve"> при </w:t>
      </w:r>
      <w:proofErr w:type="spellStart"/>
      <w:r w:rsidR="007746CC" w:rsidRPr="0068604C">
        <w:rPr>
          <w:rFonts w:ascii="Times New Roman" w:hAnsi="Times New Roman" w:cs="Times New Roman"/>
          <w:color w:val="000000"/>
          <w:sz w:val="28"/>
          <w:szCs w:val="28"/>
        </w:rPr>
        <w:t>Львів</w:t>
      </w:r>
      <w:proofErr w:type="spellEnd"/>
      <w:r w:rsidR="007746CC" w:rsidRPr="0068604C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 w:rsidR="00C04EA6" w:rsidRPr="0068604C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="007746CC" w:rsidRPr="0068604C">
        <w:rPr>
          <w:rFonts w:ascii="Times New Roman" w:hAnsi="Times New Roman" w:cs="Times New Roman"/>
          <w:color w:val="000000"/>
          <w:sz w:val="28"/>
          <w:szCs w:val="28"/>
        </w:rPr>
        <w:t>н-ті</w:t>
      </w:r>
      <w:proofErr w:type="spellEnd"/>
      <w:r w:rsidR="007746CC" w:rsidRPr="0068604C">
        <w:rPr>
          <w:rFonts w:ascii="Times New Roman" w:hAnsi="Times New Roman" w:cs="Times New Roman"/>
          <w:color w:val="000000"/>
          <w:sz w:val="28"/>
          <w:szCs w:val="28"/>
        </w:rPr>
        <w:t>, 1981. — 147 с.</w:t>
      </w:r>
    </w:p>
    <w:p w:rsidR="003F7569" w:rsidRDefault="007338F9" w:rsidP="00F7526B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B5976">
        <w:rPr>
          <w:rFonts w:ascii="Times New Roman" w:hAnsi="Times New Roman" w:cs="Times New Roman"/>
          <w:sz w:val="28"/>
          <w:szCs w:val="28"/>
          <w:lang w:val="uk-UA"/>
        </w:rPr>
        <w:t>1</w:t>
      </w:r>
      <w:r w:rsidR="00A16085">
        <w:rPr>
          <w:rFonts w:ascii="Times New Roman" w:hAnsi="Times New Roman" w:cs="Times New Roman"/>
          <w:sz w:val="28"/>
          <w:szCs w:val="28"/>
          <w:lang w:val="uk-UA"/>
        </w:rPr>
        <w:t>2</w:t>
      </w:r>
      <w:r w:rsidRPr="00EB5976">
        <w:rPr>
          <w:rFonts w:ascii="Times New Roman" w:hAnsi="Times New Roman" w:cs="Times New Roman"/>
          <w:sz w:val="28"/>
          <w:szCs w:val="28"/>
          <w:lang w:val="uk-UA"/>
        </w:rPr>
        <w:t>. Ковельське водосховище</w:t>
      </w:r>
      <w:r w:rsidR="00EB597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B5976" w:rsidRPr="0068604C">
        <w:rPr>
          <w:rFonts w:ascii="Times New Roman" w:hAnsi="Times New Roman" w:cs="Times New Roman"/>
          <w:sz w:val="28"/>
          <w:szCs w:val="28"/>
          <w:lang w:val="uk-UA"/>
        </w:rPr>
        <w:t>[Електронний ресурс] – Режим доступу:</w:t>
      </w:r>
      <w:r w:rsidR="00EB597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hyperlink r:id="rId26" w:history="1">
        <w:r w:rsidR="00EB5976" w:rsidRPr="00322951">
          <w:rPr>
            <w:rStyle w:val="a6"/>
            <w:rFonts w:ascii="Times New Roman" w:hAnsi="Times New Roman" w:cs="Times New Roman"/>
            <w:sz w:val="28"/>
            <w:szCs w:val="28"/>
            <w:lang w:val="uk-UA"/>
          </w:rPr>
          <w:t>https://vodres.gov.ua/node/1224</w:t>
        </w:r>
      </w:hyperlink>
      <w:r w:rsidR="00EB597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EE3DC6" w:rsidRDefault="00EE3DC6" w:rsidP="00F7526B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</w:t>
      </w:r>
      <w:r w:rsidR="00A16085">
        <w:rPr>
          <w:rFonts w:ascii="Times New Roman" w:hAnsi="Times New Roman" w:cs="Times New Roman"/>
          <w:sz w:val="28"/>
          <w:szCs w:val="28"/>
          <w:lang w:val="uk-UA"/>
        </w:rPr>
        <w:t>3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. Водопериця кільчаста </w:t>
      </w:r>
      <w:r w:rsidRPr="0068604C">
        <w:rPr>
          <w:rFonts w:ascii="Times New Roman" w:hAnsi="Times New Roman" w:cs="Times New Roman"/>
          <w:sz w:val="28"/>
          <w:szCs w:val="28"/>
          <w:lang w:val="uk-UA"/>
        </w:rPr>
        <w:t>[Електронний ресурс] – Режим доступу: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hyperlink r:id="rId27" w:history="1">
        <w:r w:rsidRPr="0096557F">
          <w:rPr>
            <w:rStyle w:val="a6"/>
            <w:rFonts w:ascii="Times New Roman" w:hAnsi="Times New Roman" w:cs="Times New Roman"/>
            <w:sz w:val="28"/>
            <w:szCs w:val="28"/>
            <w:lang w:val="uk-UA"/>
          </w:rPr>
          <w:t>https://uk.wikipedia.org/wiki/%D0%92%D0%BE%D0%B4%D0%BE%D0%BF%D0%B5%D1%80%D0%B8%D1%86%D1%8F_%D0%BA%D1%96%D0%BB%D1%8C%D1%87%D0%B0%D1%81%D1%82%D0%B0</w:t>
        </w:r>
      </w:hyperlink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165CAD" w:rsidRDefault="00165CAD" w:rsidP="00165CAD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</w:t>
      </w:r>
      <w:r w:rsidR="00A16085">
        <w:rPr>
          <w:rFonts w:ascii="Times New Roman" w:hAnsi="Times New Roman" w:cs="Times New Roman"/>
          <w:sz w:val="28"/>
          <w:szCs w:val="28"/>
          <w:lang w:val="uk-UA"/>
        </w:rPr>
        <w:t>4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Pr="00165CAD">
        <w:rPr>
          <w:rFonts w:ascii="Times New Roman" w:hAnsi="Times New Roman" w:cs="Times New Roman"/>
          <w:sz w:val="28"/>
          <w:szCs w:val="28"/>
          <w:lang w:val="uk-UA"/>
        </w:rPr>
        <w:t xml:space="preserve">Сальвінія плавуча [Електронний ресурс] – Режим доступу: </w:t>
      </w:r>
      <w:hyperlink r:id="rId28" w:history="1">
        <w:r w:rsidRPr="0096557F">
          <w:rPr>
            <w:rStyle w:val="a6"/>
            <w:rFonts w:ascii="Times New Roman" w:hAnsi="Times New Roman" w:cs="Times New Roman"/>
            <w:sz w:val="28"/>
            <w:szCs w:val="28"/>
            <w:lang w:val="uk-UA"/>
          </w:rPr>
          <w:t>https://uk.wikipedia.org/wiki/%D0%A1%D0%B0%D0%BB%D1%8C%D0%B2%D1%96%D0%BD%D1%96%D1%8F_%D0%BF%D0%BB%D0%B0%D0%B2%D1%83%D1%87%D0%B0</w:t>
        </w:r>
      </w:hyperlink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EE3DC6" w:rsidRDefault="00A16085" w:rsidP="00165CAD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15</w:t>
      </w:r>
      <w:r w:rsidR="00165CAD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165CAD" w:rsidRPr="00165CAD">
        <w:rPr>
          <w:rFonts w:ascii="Times New Roman" w:hAnsi="Times New Roman" w:cs="Times New Roman"/>
          <w:sz w:val="28"/>
          <w:szCs w:val="28"/>
          <w:lang w:val="uk-UA"/>
        </w:rPr>
        <w:t xml:space="preserve">Червона книга України [Електронний ресурс] – Режим доступу: </w:t>
      </w:r>
      <w:hyperlink r:id="rId29" w:history="1">
        <w:r w:rsidR="00165CAD" w:rsidRPr="0096557F">
          <w:rPr>
            <w:rStyle w:val="a6"/>
            <w:rFonts w:ascii="Times New Roman" w:hAnsi="Times New Roman" w:cs="Times New Roman"/>
            <w:sz w:val="28"/>
            <w:szCs w:val="28"/>
            <w:lang w:val="uk-UA"/>
          </w:rPr>
          <w:t>https://mepr.gov.ua/news/32529.html</w:t>
        </w:r>
      </w:hyperlink>
      <w:r w:rsidR="00165CA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B1079B" w:rsidRDefault="00146A07" w:rsidP="00146A07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16. </w:t>
      </w:r>
      <w:r w:rsidRPr="00146A07">
        <w:rPr>
          <w:rFonts w:ascii="Times New Roman" w:hAnsi="Times New Roman" w:cs="Times New Roman"/>
          <w:sz w:val="28"/>
          <w:szCs w:val="28"/>
          <w:lang w:val="uk-UA"/>
        </w:rPr>
        <w:t>Представники водоростей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65CAD">
        <w:rPr>
          <w:rFonts w:ascii="Times New Roman" w:hAnsi="Times New Roman" w:cs="Times New Roman"/>
          <w:sz w:val="28"/>
          <w:szCs w:val="28"/>
          <w:lang w:val="uk-UA"/>
        </w:rPr>
        <w:t>[Електронний ресурс] – Режим доступу:</w:t>
      </w:r>
      <w:r w:rsidR="00B1079B" w:rsidRPr="00B107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hyperlink r:id="rId30" w:history="1">
        <w:r w:rsidR="00B1079B" w:rsidRPr="00627A1D">
          <w:rPr>
            <w:rStyle w:val="a6"/>
            <w:rFonts w:ascii="Times New Roman" w:hAnsi="Times New Roman" w:cs="Times New Roman"/>
            <w:sz w:val="28"/>
            <w:szCs w:val="28"/>
            <w:lang w:val="uk-UA"/>
          </w:rPr>
          <w:t>https://dovidka.biz.ua/predstavniki-vodorostey</w:t>
        </w:r>
      </w:hyperlink>
    </w:p>
    <w:p w:rsidR="007400E1" w:rsidRDefault="007400E1" w:rsidP="00146A07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400E1" w:rsidRDefault="007400E1" w:rsidP="00146A07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400E1" w:rsidRDefault="007400E1" w:rsidP="00146A07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400E1" w:rsidRDefault="007400E1" w:rsidP="00146A07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400E1" w:rsidRDefault="007400E1" w:rsidP="00146A07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400E1" w:rsidRDefault="007400E1" w:rsidP="00146A07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400E1" w:rsidRDefault="007400E1" w:rsidP="00146A07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400E1" w:rsidRDefault="007400E1" w:rsidP="00146A07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400E1" w:rsidRDefault="007400E1" w:rsidP="00146A07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400E1" w:rsidRDefault="007400E1" w:rsidP="00146A07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400E1" w:rsidRDefault="007400E1" w:rsidP="00146A07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400E1" w:rsidRDefault="007400E1" w:rsidP="00146A07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400E1" w:rsidRDefault="007400E1" w:rsidP="00146A07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400E1" w:rsidRDefault="007400E1" w:rsidP="00146A07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400E1" w:rsidRDefault="007400E1" w:rsidP="00146A07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400E1" w:rsidRDefault="007400E1" w:rsidP="00146A07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400E1" w:rsidRDefault="007400E1" w:rsidP="00146A07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400E1" w:rsidRDefault="007400E1" w:rsidP="00146A07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400E1" w:rsidRDefault="007400E1" w:rsidP="00146A07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400E1" w:rsidRDefault="007400E1" w:rsidP="00146A07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400E1" w:rsidRDefault="007400E1" w:rsidP="00146A07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400E1" w:rsidRDefault="007400E1" w:rsidP="00146A07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400E1" w:rsidRDefault="007400E1" w:rsidP="00146A07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400E1" w:rsidRDefault="007400E1" w:rsidP="00146A07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400E1" w:rsidRDefault="007400E1" w:rsidP="00146A07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400E1" w:rsidRDefault="007400E1" w:rsidP="00146A07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400E1" w:rsidRDefault="007400E1" w:rsidP="00146A07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400E1" w:rsidRDefault="007400E1" w:rsidP="00146A07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400E1" w:rsidRDefault="007400E1" w:rsidP="00146A07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400E1" w:rsidRDefault="007400E1" w:rsidP="00146A07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400E1" w:rsidRDefault="007400E1" w:rsidP="00146A07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400E1" w:rsidRDefault="007400E1" w:rsidP="00146A07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400E1" w:rsidRDefault="007400E1" w:rsidP="00146A07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400E1" w:rsidRDefault="007400E1" w:rsidP="00146A07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400E1" w:rsidRDefault="007400E1" w:rsidP="00146A07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400E1" w:rsidRDefault="007400E1" w:rsidP="00146A07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400E1" w:rsidRDefault="007400E1" w:rsidP="00146A07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400E1" w:rsidRDefault="007400E1" w:rsidP="00146A07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400E1" w:rsidRDefault="007400E1" w:rsidP="00146A07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400E1" w:rsidRDefault="007400E1" w:rsidP="00146A07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400E1" w:rsidRDefault="007400E1" w:rsidP="00146A07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400E1" w:rsidRDefault="007400E1" w:rsidP="00146A07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85CAD" w:rsidRDefault="003F3EC1" w:rsidP="003F3EC1">
      <w:pPr>
        <w:pStyle w:val="a3"/>
        <w:ind w:left="7080"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Додаток 1.</w:t>
      </w:r>
    </w:p>
    <w:p w:rsidR="008A76F1" w:rsidRDefault="008A76F1" w:rsidP="008A76F1">
      <w:pPr>
        <w:pStyle w:val="a3"/>
        <w:spacing w:line="276" w:lineRule="auto"/>
        <w:ind w:firstLine="708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Щоденник спостережень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384"/>
        <w:gridCol w:w="3969"/>
        <w:gridCol w:w="4218"/>
      </w:tblGrid>
      <w:tr w:rsidR="008A76F1" w:rsidTr="008A76F1">
        <w:tc>
          <w:tcPr>
            <w:tcW w:w="1384" w:type="dxa"/>
          </w:tcPr>
          <w:p w:rsidR="008A76F1" w:rsidRDefault="008A76F1" w:rsidP="00540B21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Дата</w:t>
            </w:r>
          </w:p>
        </w:tc>
        <w:tc>
          <w:tcPr>
            <w:tcW w:w="3969" w:type="dxa"/>
          </w:tcPr>
          <w:p w:rsidR="008A76F1" w:rsidRDefault="008A76F1" w:rsidP="00540B21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Вид робіт</w:t>
            </w:r>
          </w:p>
        </w:tc>
        <w:tc>
          <w:tcPr>
            <w:tcW w:w="4218" w:type="dxa"/>
          </w:tcPr>
          <w:p w:rsidR="008A76F1" w:rsidRDefault="008A76F1" w:rsidP="00540B21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Спостереження</w:t>
            </w:r>
          </w:p>
        </w:tc>
      </w:tr>
      <w:tr w:rsidR="008A76F1" w:rsidTr="008A76F1">
        <w:tc>
          <w:tcPr>
            <w:tcW w:w="1384" w:type="dxa"/>
          </w:tcPr>
          <w:p w:rsidR="008A76F1" w:rsidRDefault="008A76F1" w:rsidP="00540B21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8A76F1" w:rsidRDefault="008A76F1" w:rsidP="00540B21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25. 05.</w:t>
            </w:r>
          </w:p>
        </w:tc>
        <w:tc>
          <w:tcPr>
            <w:tcW w:w="3969" w:type="dxa"/>
          </w:tcPr>
          <w:p w:rsidR="008A76F1" w:rsidRDefault="008A76F1" w:rsidP="00540B21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Зібрали інформацію про р.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Турія</w:t>
            </w:r>
            <w:proofErr w:type="spellEnd"/>
          </w:p>
        </w:tc>
        <w:tc>
          <w:tcPr>
            <w:tcW w:w="4218" w:type="dxa"/>
          </w:tcPr>
          <w:p w:rsidR="008A76F1" w:rsidRDefault="008A76F1" w:rsidP="00540B21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8A76F1" w:rsidTr="008A76F1">
        <w:tc>
          <w:tcPr>
            <w:tcW w:w="1384" w:type="dxa"/>
          </w:tcPr>
          <w:p w:rsidR="008A76F1" w:rsidRDefault="008A76F1" w:rsidP="00540B21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8A76F1" w:rsidRDefault="008A76F1" w:rsidP="00540B21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28.05.</w:t>
            </w:r>
          </w:p>
        </w:tc>
        <w:tc>
          <w:tcPr>
            <w:tcW w:w="3969" w:type="dxa"/>
          </w:tcPr>
          <w:p w:rsidR="008A76F1" w:rsidRDefault="008A76F1" w:rsidP="006C2BB2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За інформаційними джерелами ознайомилися з явищем «</w:t>
            </w:r>
            <w:r w:rsidR="006C2BB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ц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вітіння» води</w:t>
            </w:r>
          </w:p>
        </w:tc>
        <w:tc>
          <w:tcPr>
            <w:tcW w:w="4218" w:type="dxa"/>
          </w:tcPr>
          <w:p w:rsidR="008A76F1" w:rsidRDefault="008A76F1" w:rsidP="00540B21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8A76F1" w:rsidTr="008A76F1">
        <w:tc>
          <w:tcPr>
            <w:tcW w:w="1384" w:type="dxa"/>
          </w:tcPr>
          <w:p w:rsidR="008A76F1" w:rsidRDefault="00BB6091" w:rsidP="00540B21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05</w:t>
            </w:r>
            <w:r w:rsidR="008A76F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.06.</w:t>
            </w:r>
          </w:p>
        </w:tc>
        <w:tc>
          <w:tcPr>
            <w:tcW w:w="3969" w:type="dxa"/>
          </w:tcPr>
          <w:p w:rsidR="008A76F1" w:rsidRDefault="008A76F1" w:rsidP="00540B21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Оглянули р.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Турія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у центральній частині міста</w:t>
            </w:r>
          </w:p>
        </w:tc>
        <w:tc>
          <w:tcPr>
            <w:tcW w:w="4218" w:type="dxa"/>
          </w:tcPr>
          <w:p w:rsidR="008A76F1" w:rsidRDefault="00A47FBE" w:rsidP="00D604D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Водне плесо чисте. </w:t>
            </w:r>
          </w:p>
        </w:tc>
      </w:tr>
      <w:tr w:rsidR="008A76F1" w:rsidTr="008A76F1">
        <w:tc>
          <w:tcPr>
            <w:tcW w:w="1384" w:type="dxa"/>
          </w:tcPr>
          <w:p w:rsidR="008A76F1" w:rsidRDefault="00BB6091" w:rsidP="00540B21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10</w:t>
            </w:r>
            <w:r w:rsidR="005E015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.06.</w:t>
            </w:r>
          </w:p>
        </w:tc>
        <w:tc>
          <w:tcPr>
            <w:tcW w:w="3969" w:type="dxa"/>
          </w:tcPr>
          <w:p w:rsidR="008A76F1" w:rsidRDefault="005E0151" w:rsidP="00540B21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Відбирали пробу води</w:t>
            </w:r>
          </w:p>
        </w:tc>
        <w:tc>
          <w:tcPr>
            <w:tcW w:w="4218" w:type="dxa"/>
          </w:tcPr>
          <w:p w:rsidR="008A76F1" w:rsidRDefault="00A1550B" w:rsidP="00540B21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Вода прозора</w:t>
            </w:r>
            <w:r w:rsidR="00A47FB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, без запаху</w:t>
            </w:r>
          </w:p>
        </w:tc>
      </w:tr>
      <w:tr w:rsidR="00C04EA6" w:rsidTr="008A76F1">
        <w:tc>
          <w:tcPr>
            <w:tcW w:w="1384" w:type="dxa"/>
          </w:tcPr>
          <w:p w:rsidR="00C04EA6" w:rsidRDefault="00CB64EC" w:rsidP="00BB6091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  <w:r w:rsidR="00BB60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</w:t>
            </w:r>
            <w:r w:rsidR="00C04EA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.06.</w:t>
            </w:r>
          </w:p>
        </w:tc>
        <w:tc>
          <w:tcPr>
            <w:tcW w:w="3969" w:type="dxa"/>
          </w:tcPr>
          <w:p w:rsidR="00C04EA6" w:rsidRDefault="00A1550B" w:rsidP="00540B21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Відбирали пробу води</w:t>
            </w:r>
          </w:p>
        </w:tc>
        <w:tc>
          <w:tcPr>
            <w:tcW w:w="4218" w:type="dxa"/>
          </w:tcPr>
          <w:p w:rsidR="00C04EA6" w:rsidRDefault="00A1550B" w:rsidP="00540B21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Вода прозора</w:t>
            </w:r>
            <w:r w:rsidR="0001577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, без запаху</w:t>
            </w:r>
          </w:p>
        </w:tc>
      </w:tr>
      <w:tr w:rsidR="00D604D8" w:rsidTr="008A76F1">
        <w:tc>
          <w:tcPr>
            <w:tcW w:w="1384" w:type="dxa"/>
          </w:tcPr>
          <w:p w:rsidR="00D604D8" w:rsidRDefault="00BB6091" w:rsidP="00D604D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18</w:t>
            </w:r>
            <w:r w:rsidR="00D604D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.06.</w:t>
            </w:r>
          </w:p>
        </w:tc>
        <w:tc>
          <w:tcPr>
            <w:tcW w:w="3969" w:type="dxa"/>
          </w:tcPr>
          <w:p w:rsidR="00D604D8" w:rsidRDefault="00D604D8" w:rsidP="00540B21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Відбирали пробу води</w:t>
            </w:r>
          </w:p>
        </w:tc>
        <w:tc>
          <w:tcPr>
            <w:tcW w:w="4218" w:type="dxa"/>
          </w:tcPr>
          <w:p w:rsidR="00D604D8" w:rsidRDefault="00D604D8" w:rsidP="00183833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604D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Вода прозора,без запаху. </w:t>
            </w:r>
          </w:p>
        </w:tc>
      </w:tr>
      <w:tr w:rsidR="00C04EA6" w:rsidTr="008A76F1">
        <w:tc>
          <w:tcPr>
            <w:tcW w:w="1384" w:type="dxa"/>
          </w:tcPr>
          <w:p w:rsidR="00C04EA6" w:rsidRDefault="00BB6091" w:rsidP="00CB64EC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24</w:t>
            </w:r>
            <w:r w:rsidR="00C04EA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.06.</w:t>
            </w:r>
          </w:p>
        </w:tc>
        <w:tc>
          <w:tcPr>
            <w:tcW w:w="3969" w:type="dxa"/>
          </w:tcPr>
          <w:p w:rsidR="00C04EA6" w:rsidRDefault="00C04EA6" w:rsidP="00540B21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015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Відбирали пробу води</w:t>
            </w:r>
          </w:p>
        </w:tc>
        <w:tc>
          <w:tcPr>
            <w:tcW w:w="4218" w:type="dxa"/>
          </w:tcPr>
          <w:p w:rsidR="00C04EA6" w:rsidRPr="00D604D8" w:rsidRDefault="00C04EA6" w:rsidP="00183833">
            <w:pPr>
              <w:pStyle w:val="a3"/>
              <w:spacing w:line="276" w:lineRule="auto"/>
              <w:jc w:val="center"/>
              <w:rPr>
                <w:lang w:val="uk-UA"/>
              </w:rPr>
            </w:pPr>
            <w:r w:rsidRPr="005E015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Вода прозора</w:t>
            </w:r>
            <w:r w:rsidR="0001577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, без запаху</w:t>
            </w:r>
            <w:r w:rsidR="00D604D8">
              <w:rPr>
                <w:lang w:val="uk-UA"/>
              </w:rPr>
              <w:t>.</w:t>
            </w:r>
          </w:p>
        </w:tc>
      </w:tr>
      <w:tr w:rsidR="008A76F1" w:rsidTr="008A76F1">
        <w:tc>
          <w:tcPr>
            <w:tcW w:w="1384" w:type="dxa"/>
          </w:tcPr>
          <w:p w:rsidR="008A76F1" w:rsidRDefault="00BB6091" w:rsidP="00540B21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28</w:t>
            </w:r>
            <w:r w:rsidR="005E015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.06.</w:t>
            </w:r>
          </w:p>
        </w:tc>
        <w:tc>
          <w:tcPr>
            <w:tcW w:w="3969" w:type="dxa"/>
          </w:tcPr>
          <w:p w:rsidR="008A76F1" w:rsidRDefault="00D604D8" w:rsidP="00A47FBE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015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Відбирали пробу води</w:t>
            </w:r>
          </w:p>
        </w:tc>
        <w:tc>
          <w:tcPr>
            <w:tcW w:w="4218" w:type="dxa"/>
          </w:tcPr>
          <w:p w:rsidR="008A76F1" w:rsidRDefault="00D604D8" w:rsidP="0018383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Вода прозора, без запаху. </w:t>
            </w:r>
            <w:r w:rsidRPr="00D604D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На поверхні виявили спірогиру </w:t>
            </w:r>
          </w:p>
        </w:tc>
      </w:tr>
      <w:tr w:rsidR="00C04EA6" w:rsidTr="008A76F1">
        <w:tc>
          <w:tcPr>
            <w:tcW w:w="1384" w:type="dxa"/>
          </w:tcPr>
          <w:p w:rsidR="00C04EA6" w:rsidRDefault="00BB6091" w:rsidP="00540B21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03.07</w:t>
            </w:r>
          </w:p>
        </w:tc>
        <w:tc>
          <w:tcPr>
            <w:tcW w:w="3969" w:type="dxa"/>
          </w:tcPr>
          <w:p w:rsidR="00C04EA6" w:rsidRPr="00C04EA6" w:rsidRDefault="00C04EA6" w:rsidP="00540B21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015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Відбирали пробу води</w:t>
            </w:r>
          </w:p>
        </w:tc>
        <w:tc>
          <w:tcPr>
            <w:tcW w:w="4218" w:type="dxa"/>
          </w:tcPr>
          <w:p w:rsidR="00D604D8" w:rsidRDefault="00C04EA6" w:rsidP="00540B21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015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Вода прозора</w:t>
            </w:r>
            <w:r w:rsidR="0001577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, без запаху</w:t>
            </w:r>
            <w:r w:rsidR="00D604D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</w:p>
          <w:p w:rsidR="00C04EA6" w:rsidRPr="005E0151" w:rsidRDefault="00183833" w:rsidP="00183833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8383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Виявили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</w:t>
            </w:r>
            <w:r w:rsidRPr="0018383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одопериця кільчаста</w:t>
            </w:r>
          </w:p>
        </w:tc>
      </w:tr>
      <w:tr w:rsidR="008A76F1" w:rsidTr="008A76F1">
        <w:tc>
          <w:tcPr>
            <w:tcW w:w="1384" w:type="dxa"/>
          </w:tcPr>
          <w:p w:rsidR="008A76F1" w:rsidRDefault="00BB6091" w:rsidP="00540B21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07</w:t>
            </w:r>
            <w:r w:rsidR="005E015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.07.</w:t>
            </w:r>
          </w:p>
        </w:tc>
        <w:tc>
          <w:tcPr>
            <w:tcW w:w="3969" w:type="dxa"/>
          </w:tcPr>
          <w:p w:rsidR="008A76F1" w:rsidRDefault="005E0151" w:rsidP="00540B21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015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Відбирали пробу води</w:t>
            </w:r>
          </w:p>
        </w:tc>
        <w:tc>
          <w:tcPr>
            <w:tcW w:w="4218" w:type="dxa"/>
          </w:tcPr>
          <w:p w:rsidR="008A76F1" w:rsidRDefault="005E0151" w:rsidP="00540B21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015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Вода прозора</w:t>
            </w:r>
            <w:r w:rsidR="0001577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, без запаху</w:t>
            </w:r>
            <w:r w:rsidR="00D604D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</w:p>
          <w:p w:rsidR="00D604D8" w:rsidRDefault="007F6816" w:rsidP="00BE396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F681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Площа розростання спірогири збільшилася</w:t>
            </w:r>
          </w:p>
        </w:tc>
      </w:tr>
      <w:tr w:rsidR="00C04EA6" w:rsidTr="008A76F1">
        <w:tc>
          <w:tcPr>
            <w:tcW w:w="1384" w:type="dxa"/>
          </w:tcPr>
          <w:p w:rsidR="00C04EA6" w:rsidRDefault="00C04EA6" w:rsidP="00540B21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13.07.</w:t>
            </w:r>
          </w:p>
        </w:tc>
        <w:tc>
          <w:tcPr>
            <w:tcW w:w="3969" w:type="dxa"/>
          </w:tcPr>
          <w:p w:rsidR="00C04EA6" w:rsidRPr="005E0151" w:rsidRDefault="00C04EA6" w:rsidP="00540B21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015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Відбирали пробу води</w:t>
            </w:r>
          </w:p>
        </w:tc>
        <w:tc>
          <w:tcPr>
            <w:tcW w:w="4218" w:type="dxa"/>
          </w:tcPr>
          <w:p w:rsidR="00D604D8" w:rsidRDefault="00C04EA6" w:rsidP="00540B21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015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Вода прозора</w:t>
            </w:r>
            <w:r w:rsidR="0001577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, без запаху</w:t>
            </w:r>
            <w:r w:rsidR="00D604D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</w:p>
          <w:p w:rsidR="00D604D8" w:rsidRPr="005E0151" w:rsidRDefault="007F6816" w:rsidP="00BE396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Площа розростання спірогири не збільшилася</w:t>
            </w:r>
          </w:p>
        </w:tc>
      </w:tr>
      <w:tr w:rsidR="008A76F1" w:rsidTr="008A76F1">
        <w:tc>
          <w:tcPr>
            <w:tcW w:w="1384" w:type="dxa"/>
          </w:tcPr>
          <w:p w:rsidR="008A76F1" w:rsidRDefault="005E0151" w:rsidP="00540B21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20.07.</w:t>
            </w:r>
          </w:p>
        </w:tc>
        <w:tc>
          <w:tcPr>
            <w:tcW w:w="3969" w:type="dxa"/>
          </w:tcPr>
          <w:p w:rsidR="008A76F1" w:rsidRDefault="005E0151" w:rsidP="00540B21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015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Відбирали пробу води</w:t>
            </w:r>
          </w:p>
        </w:tc>
        <w:tc>
          <w:tcPr>
            <w:tcW w:w="4218" w:type="dxa"/>
          </w:tcPr>
          <w:p w:rsidR="008A76F1" w:rsidRDefault="005E0151" w:rsidP="00540B21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015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Вода прозора</w:t>
            </w:r>
            <w:r w:rsidR="0001577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, без запаху</w:t>
            </w:r>
            <w:r w:rsidR="00D604D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</w:p>
          <w:p w:rsidR="00D604D8" w:rsidRDefault="00183833" w:rsidP="00540B21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Виявили сальвінію плавучу</w:t>
            </w:r>
            <w:r w:rsidR="00D604D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</w:p>
        </w:tc>
      </w:tr>
      <w:tr w:rsidR="00C04EA6" w:rsidTr="008A76F1">
        <w:tc>
          <w:tcPr>
            <w:tcW w:w="1384" w:type="dxa"/>
          </w:tcPr>
          <w:p w:rsidR="00C04EA6" w:rsidRDefault="00C04EA6" w:rsidP="00CB64EC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  <w:r w:rsidR="00CB64E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.07.</w:t>
            </w:r>
          </w:p>
        </w:tc>
        <w:tc>
          <w:tcPr>
            <w:tcW w:w="3969" w:type="dxa"/>
          </w:tcPr>
          <w:p w:rsidR="00C04EA6" w:rsidRPr="005E0151" w:rsidRDefault="00C04EA6" w:rsidP="00540B21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015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Відбирали пробу води</w:t>
            </w:r>
          </w:p>
        </w:tc>
        <w:tc>
          <w:tcPr>
            <w:tcW w:w="4218" w:type="dxa"/>
          </w:tcPr>
          <w:p w:rsidR="00C04EA6" w:rsidRDefault="00C04EA6" w:rsidP="00540B21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015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Вода прозора</w:t>
            </w:r>
            <w:r w:rsidR="0001577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, без запаху</w:t>
            </w:r>
            <w:r w:rsidR="00D604D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</w:p>
          <w:p w:rsidR="00D604D8" w:rsidRPr="005E0151" w:rsidRDefault="007F6816" w:rsidP="00540B21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Зелені водорості присутні на поверхні води</w:t>
            </w:r>
          </w:p>
        </w:tc>
      </w:tr>
      <w:tr w:rsidR="00A1550B" w:rsidTr="008A76F1">
        <w:tc>
          <w:tcPr>
            <w:tcW w:w="1384" w:type="dxa"/>
          </w:tcPr>
          <w:p w:rsidR="00A1550B" w:rsidRDefault="00A1550B" w:rsidP="00540B21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28.07.</w:t>
            </w:r>
          </w:p>
        </w:tc>
        <w:tc>
          <w:tcPr>
            <w:tcW w:w="3969" w:type="dxa"/>
          </w:tcPr>
          <w:p w:rsidR="00A1550B" w:rsidRPr="005E0151" w:rsidRDefault="007F6816" w:rsidP="0001577E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Відбирали пробу води</w:t>
            </w:r>
            <w:r w:rsidR="00A1550B" w:rsidRPr="00A1550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</w:p>
        </w:tc>
        <w:tc>
          <w:tcPr>
            <w:tcW w:w="4218" w:type="dxa"/>
          </w:tcPr>
          <w:p w:rsidR="00A1550B" w:rsidRPr="005E0151" w:rsidRDefault="009E45B5" w:rsidP="007F6816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015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Вода прозора</w:t>
            </w:r>
            <w:r w:rsidR="007F681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, без запаху.</w:t>
            </w:r>
          </w:p>
        </w:tc>
      </w:tr>
      <w:tr w:rsidR="005E0151" w:rsidTr="008A76F1">
        <w:tc>
          <w:tcPr>
            <w:tcW w:w="1384" w:type="dxa"/>
          </w:tcPr>
          <w:p w:rsidR="005E0151" w:rsidRDefault="005E0151" w:rsidP="00540B21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03.08.</w:t>
            </w:r>
          </w:p>
        </w:tc>
        <w:tc>
          <w:tcPr>
            <w:tcW w:w="3969" w:type="dxa"/>
          </w:tcPr>
          <w:p w:rsidR="005E0151" w:rsidRDefault="005E0151" w:rsidP="00540B21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015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Відбирали пробу води</w:t>
            </w:r>
          </w:p>
        </w:tc>
        <w:tc>
          <w:tcPr>
            <w:tcW w:w="4218" w:type="dxa"/>
          </w:tcPr>
          <w:p w:rsidR="005E0151" w:rsidRDefault="005E0151" w:rsidP="00540B21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015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Вода прозора</w:t>
            </w:r>
            <w:r w:rsidR="0001577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, без запаху</w:t>
            </w:r>
          </w:p>
        </w:tc>
      </w:tr>
      <w:tr w:rsidR="001458B4" w:rsidTr="008A76F1">
        <w:tc>
          <w:tcPr>
            <w:tcW w:w="1384" w:type="dxa"/>
          </w:tcPr>
          <w:p w:rsidR="001458B4" w:rsidRDefault="001458B4" w:rsidP="00CB64EC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  <w:r w:rsidR="00CB64E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.08.</w:t>
            </w:r>
          </w:p>
        </w:tc>
        <w:tc>
          <w:tcPr>
            <w:tcW w:w="3969" w:type="dxa"/>
          </w:tcPr>
          <w:p w:rsidR="001458B4" w:rsidRPr="005E0151" w:rsidRDefault="001458B4" w:rsidP="00540B21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015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Відбирали пробу води</w:t>
            </w:r>
          </w:p>
        </w:tc>
        <w:tc>
          <w:tcPr>
            <w:tcW w:w="4218" w:type="dxa"/>
          </w:tcPr>
          <w:p w:rsidR="001458B4" w:rsidRPr="005E0151" w:rsidRDefault="001458B4" w:rsidP="00540B21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015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Вода прозора</w:t>
            </w:r>
            <w:r w:rsidR="0001577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, без запаху</w:t>
            </w:r>
          </w:p>
        </w:tc>
      </w:tr>
      <w:tr w:rsidR="00CB64EC" w:rsidTr="008A76F1">
        <w:tc>
          <w:tcPr>
            <w:tcW w:w="1384" w:type="dxa"/>
          </w:tcPr>
          <w:p w:rsidR="00CB64EC" w:rsidRDefault="00CB64EC" w:rsidP="00CB64EC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17.08.</w:t>
            </w:r>
          </w:p>
        </w:tc>
        <w:tc>
          <w:tcPr>
            <w:tcW w:w="3969" w:type="dxa"/>
          </w:tcPr>
          <w:p w:rsidR="00CB64EC" w:rsidRPr="005E0151" w:rsidRDefault="00CB64EC" w:rsidP="00540B21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015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Відбирали пробу води</w:t>
            </w:r>
          </w:p>
        </w:tc>
        <w:tc>
          <w:tcPr>
            <w:tcW w:w="4218" w:type="dxa"/>
          </w:tcPr>
          <w:p w:rsidR="00CB64EC" w:rsidRPr="005E0151" w:rsidRDefault="00CB64EC" w:rsidP="00540B21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015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Вода прозора</w:t>
            </w:r>
            <w:r w:rsidR="0001577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, без запаху</w:t>
            </w:r>
          </w:p>
        </w:tc>
      </w:tr>
      <w:tr w:rsidR="00A1550B" w:rsidTr="008A76F1">
        <w:tc>
          <w:tcPr>
            <w:tcW w:w="1384" w:type="dxa"/>
          </w:tcPr>
          <w:p w:rsidR="00A1550B" w:rsidRDefault="00A1550B" w:rsidP="00540B21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25.08.</w:t>
            </w:r>
          </w:p>
        </w:tc>
        <w:tc>
          <w:tcPr>
            <w:tcW w:w="3969" w:type="dxa"/>
          </w:tcPr>
          <w:p w:rsidR="00A1550B" w:rsidRPr="005E0151" w:rsidRDefault="007F6816" w:rsidP="0001577E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Відбирали пробу води</w:t>
            </w:r>
            <w:r w:rsidR="00A1550B" w:rsidRPr="00A1550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</w:p>
        </w:tc>
        <w:tc>
          <w:tcPr>
            <w:tcW w:w="4218" w:type="dxa"/>
          </w:tcPr>
          <w:p w:rsidR="00A1550B" w:rsidRPr="005E0151" w:rsidRDefault="009E45B5" w:rsidP="00183833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015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Вода прозора</w:t>
            </w:r>
            <w:r w:rsidR="0018383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, без запаху</w:t>
            </w:r>
          </w:p>
        </w:tc>
      </w:tr>
      <w:tr w:rsidR="005E0151" w:rsidTr="008A76F1">
        <w:tc>
          <w:tcPr>
            <w:tcW w:w="1384" w:type="dxa"/>
          </w:tcPr>
          <w:p w:rsidR="005E0151" w:rsidRDefault="001458B4" w:rsidP="00540B21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31</w:t>
            </w:r>
            <w:r w:rsidR="005E015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.08.</w:t>
            </w:r>
          </w:p>
        </w:tc>
        <w:tc>
          <w:tcPr>
            <w:tcW w:w="3969" w:type="dxa"/>
          </w:tcPr>
          <w:p w:rsidR="005E0151" w:rsidRDefault="005E0151" w:rsidP="00540B21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015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Відбирали пробу води</w:t>
            </w:r>
          </w:p>
        </w:tc>
        <w:tc>
          <w:tcPr>
            <w:tcW w:w="4218" w:type="dxa"/>
          </w:tcPr>
          <w:p w:rsidR="005E0151" w:rsidRDefault="005E0151" w:rsidP="00540B21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015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Вода прозора</w:t>
            </w:r>
            <w:r w:rsidR="0001577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, без запаху</w:t>
            </w:r>
          </w:p>
        </w:tc>
      </w:tr>
      <w:tr w:rsidR="005E0151" w:rsidTr="008A76F1">
        <w:tc>
          <w:tcPr>
            <w:tcW w:w="1384" w:type="dxa"/>
          </w:tcPr>
          <w:p w:rsidR="005E0151" w:rsidRDefault="005E0151" w:rsidP="00655B3D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</w:t>
            </w:r>
            <w:r w:rsidR="00655B3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.09.</w:t>
            </w:r>
          </w:p>
        </w:tc>
        <w:tc>
          <w:tcPr>
            <w:tcW w:w="3969" w:type="dxa"/>
          </w:tcPr>
          <w:p w:rsidR="005E0151" w:rsidRDefault="005E0151" w:rsidP="00540B21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015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Відбирали пробу води</w:t>
            </w:r>
          </w:p>
        </w:tc>
        <w:tc>
          <w:tcPr>
            <w:tcW w:w="4218" w:type="dxa"/>
          </w:tcPr>
          <w:p w:rsidR="005E0151" w:rsidRDefault="005E0151" w:rsidP="00540B21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015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Вода прозора</w:t>
            </w:r>
            <w:r w:rsidR="0001577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, без запаху</w:t>
            </w:r>
          </w:p>
        </w:tc>
      </w:tr>
      <w:tr w:rsidR="00655B3D" w:rsidTr="008A76F1">
        <w:tc>
          <w:tcPr>
            <w:tcW w:w="1384" w:type="dxa"/>
          </w:tcPr>
          <w:p w:rsidR="00655B3D" w:rsidRPr="00655B3D" w:rsidRDefault="00655B3D" w:rsidP="00655B3D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13.09.</w:t>
            </w:r>
          </w:p>
        </w:tc>
        <w:tc>
          <w:tcPr>
            <w:tcW w:w="3969" w:type="dxa"/>
          </w:tcPr>
          <w:p w:rsidR="00655B3D" w:rsidRPr="00655B3D" w:rsidRDefault="00655B3D" w:rsidP="00540B21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015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Відбирали пробу води</w:t>
            </w:r>
          </w:p>
        </w:tc>
        <w:tc>
          <w:tcPr>
            <w:tcW w:w="4218" w:type="dxa"/>
          </w:tcPr>
          <w:p w:rsidR="00655B3D" w:rsidRPr="00655B3D" w:rsidRDefault="00655B3D" w:rsidP="00540B21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015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Вода прозора</w:t>
            </w:r>
            <w:r w:rsidR="0001577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, без запаху</w:t>
            </w:r>
          </w:p>
        </w:tc>
      </w:tr>
      <w:tr w:rsidR="00655B3D" w:rsidTr="008A76F1">
        <w:tc>
          <w:tcPr>
            <w:tcW w:w="1384" w:type="dxa"/>
          </w:tcPr>
          <w:p w:rsidR="00655B3D" w:rsidRDefault="00655B3D" w:rsidP="00655B3D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22.09.</w:t>
            </w:r>
          </w:p>
        </w:tc>
        <w:tc>
          <w:tcPr>
            <w:tcW w:w="3969" w:type="dxa"/>
          </w:tcPr>
          <w:p w:rsidR="00655B3D" w:rsidRDefault="00655B3D" w:rsidP="00540B21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015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Відбирали пробу води</w:t>
            </w:r>
          </w:p>
        </w:tc>
        <w:tc>
          <w:tcPr>
            <w:tcW w:w="4218" w:type="dxa"/>
          </w:tcPr>
          <w:p w:rsidR="00655B3D" w:rsidRDefault="00655B3D" w:rsidP="00540B21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015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Вода прозора</w:t>
            </w:r>
            <w:r w:rsidR="0001577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, без запаху</w:t>
            </w:r>
          </w:p>
        </w:tc>
      </w:tr>
      <w:tr w:rsidR="00655B3D" w:rsidTr="008A76F1">
        <w:tc>
          <w:tcPr>
            <w:tcW w:w="1384" w:type="dxa"/>
          </w:tcPr>
          <w:p w:rsidR="00655B3D" w:rsidRDefault="00655B3D" w:rsidP="00655B3D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01.10.</w:t>
            </w:r>
          </w:p>
        </w:tc>
        <w:tc>
          <w:tcPr>
            <w:tcW w:w="3969" w:type="dxa"/>
          </w:tcPr>
          <w:p w:rsidR="00655B3D" w:rsidRDefault="00655B3D" w:rsidP="00540B21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015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Відбирали пробу води</w:t>
            </w:r>
          </w:p>
        </w:tc>
        <w:tc>
          <w:tcPr>
            <w:tcW w:w="4218" w:type="dxa"/>
          </w:tcPr>
          <w:p w:rsidR="00655B3D" w:rsidRDefault="00655B3D" w:rsidP="00540B21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015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Вода прозора</w:t>
            </w:r>
            <w:r w:rsidR="0001577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, без запаху</w:t>
            </w:r>
          </w:p>
        </w:tc>
      </w:tr>
      <w:tr w:rsidR="00655B3D" w:rsidTr="008A76F1">
        <w:tc>
          <w:tcPr>
            <w:tcW w:w="1384" w:type="dxa"/>
          </w:tcPr>
          <w:p w:rsidR="00655B3D" w:rsidRDefault="00183833" w:rsidP="00540B21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10</w:t>
            </w:r>
            <w:r w:rsidR="00655B3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.10.</w:t>
            </w:r>
          </w:p>
        </w:tc>
        <w:tc>
          <w:tcPr>
            <w:tcW w:w="3969" w:type="dxa"/>
          </w:tcPr>
          <w:p w:rsidR="00655B3D" w:rsidRDefault="00655B3D" w:rsidP="00540B21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015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Відбирали пробу води</w:t>
            </w:r>
          </w:p>
        </w:tc>
        <w:tc>
          <w:tcPr>
            <w:tcW w:w="4218" w:type="dxa"/>
          </w:tcPr>
          <w:p w:rsidR="00655B3D" w:rsidRDefault="00655B3D" w:rsidP="00540B21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015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Вода прозора</w:t>
            </w:r>
            <w:r w:rsidR="0001577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, без запаху</w:t>
            </w:r>
          </w:p>
        </w:tc>
      </w:tr>
    </w:tbl>
    <w:p w:rsidR="00655B3D" w:rsidRDefault="00655B3D" w:rsidP="00CB64EC">
      <w:pPr>
        <w:pStyle w:val="a3"/>
        <w:spacing w:line="276" w:lineRule="auto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655B3D" w:rsidRDefault="00655B3D" w:rsidP="00CB64EC">
      <w:pPr>
        <w:pStyle w:val="a3"/>
        <w:spacing w:line="276" w:lineRule="auto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D4135B" w:rsidRPr="00A1550B" w:rsidRDefault="00D4135B" w:rsidP="00D4135B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  <w:lang w:val="uk-UA"/>
        </w:rPr>
      </w:pPr>
    </w:p>
    <w:p w:rsidR="00D4135B" w:rsidRPr="00D4135B" w:rsidRDefault="00D4135B" w:rsidP="00D4135B">
      <w:pPr>
        <w:pStyle w:val="a3"/>
        <w:spacing w:line="276" w:lineRule="auto"/>
        <w:ind w:firstLine="708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326233" w:rsidRPr="00E63720" w:rsidRDefault="00326233" w:rsidP="003F3EC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sectPr w:rsidR="00326233" w:rsidRPr="00E63720" w:rsidSect="00860E44">
      <w:headerReference w:type="default" r:id="rId31"/>
      <w:footerReference w:type="default" r:id="rId32"/>
      <w:headerReference w:type="first" r:id="rId33"/>
      <w:footerReference w:type="first" r:id="rId34"/>
      <w:pgSz w:w="11906" w:h="16838"/>
      <w:pgMar w:top="1134" w:right="850" w:bottom="1134" w:left="1701" w:header="708" w:footer="708" w:gutter="0"/>
      <w:pgBorders w:display="firstPage"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C1ED9" w:rsidRDefault="002C1ED9" w:rsidP="003D47BC">
      <w:pPr>
        <w:spacing w:after="0" w:line="240" w:lineRule="auto"/>
      </w:pPr>
      <w:r>
        <w:separator/>
      </w:r>
    </w:p>
  </w:endnote>
  <w:endnote w:type="continuationSeparator" w:id="0">
    <w:p w:rsidR="002C1ED9" w:rsidRDefault="002C1ED9" w:rsidP="003D47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47BC" w:rsidRPr="003D47BC" w:rsidRDefault="003D47BC" w:rsidP="003D47BC">
    <w:pPr>
      <w:pStyle w:val="ac"/>
      <w:jc w:val="right"/>
      <w:rPr>
        <w:lang w:val="uk-UA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4BA8" w:rsidRDefault="00214BA8">
    <w:pPr>
      <w:pStyle w:val="ac"/>
      <w:jc w:val="right"/>
    </w:pPr>
  </w:p>
  <w:p w:rsidR="00214BA8" w:rsidRDefault="00214BA8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C1ED9" w:rsidRDefault="002C1ED9" w:rsidP="003D47BC">
      <w:pPr>
        <w:spacing w:after="0" w:line="240" w:lineRule="auto"/>
      </w:pPr>
      <w:r>
        <w:separator/>
      </w:r>
    </w:p>
  </w:footnote>
  <w:footnote w:type="continuationSeparator" w:id="0">
    <w:p w:rsidR="002C1ED9" w:rsidRDefault="002C1ED9" w:rsidP="003D47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70766666"/>
      <w:docPartObj>
        <w:docPartGallery w:val="Page Numbers (Top of Page)"/>
        <w:docPartUnique/>
      </w:docPartObj>
    </w:sdtPr>
    <w:sdtEndPr/>
    <w:sdtContent>
      <w:p w:rsidR="00860E44" w:rsidRDefault="00860E44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E00B1">
          <w:rPr>
            <w:noProof/>
          </w:rPr>
          <w:t>11</w:t>
        </w:r>
        <w:r>
          <w:fldChar w:fldCharType="end"/>
        </w:r>
      </w:p>
    </w:sdtContent>
  </w:sdt>
  <w:p w:rsidR="00860E44" w:rsidRDefault="00860E44">
    <w:pPr>
      <w:pStyle w:val="aa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0E44" w:rsidRDefault="00860E44" w:rsidP="00860E44">
    <w:pPr>
      <w:pStyle w:val="aa"/>
    </w:pPr>
  </w:p>
  <w:p w:rsidR="00860E44" w:rsidRDefault="00860E44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CA61E0"/>
    <w:multiLevelType w:val="multilevel"/>
    <w:tmpl w:val="3034940C"/>
    <w:lvl w:ilvl="0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ascii="Times New Roman" w:eastAsiaTheme="minorEastAsia" w:hAnsi="Times New Roman" w:cstheme="minorBidi"/>
      </w:rPr>
    </w:lvl>
    <w:lvl w:ilvl="1">
      <w:start w:val="1"/>
      <w:numFmt w:val="decimal"/>
      <w:lvlText w:val="%2."/>
      <w:lvlJc w:val="left"/>
      <w:pPr>
        <w:tabs>
          <w:tab w:val="num" w:pos="1788"/>
        </w:tabs>
        <w:ind w:left="1788" w:hanging="360"/>
      </w:pPr>
    </w:lvl>
    <w:lvl w:ilvl="2">
      <w:start w:val="1"/>
      <w:numFmt w:val="decimal"/>
      <w:lvlText w:val="%3."/>
      <w:lvlJc w:val="left"/>
      <w:pPr>
        <w:tabs>
          <w:tab w:val="num" w:pos="2508"/>
        </w:tabs>
        <w:ind w:left="2508" w:hanging="360"/>
      </w:pPr>
    </w:lvl>
    <w:lvl w:ilvl="3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>
      <w:start w:val="1"/>
      <w:numFmt w:val="decimal"/>
      <w:lvlText w:val="%5."/>
      <w:lvlJc w:val="left"/>
      <w:pPr>
        <w:tabs>
          <w:tab w:val="num" w:pos="3948"/>
        </w:tabs>
        <w:ind w:left="3948" w:hanging="360"/>
      </w:pPr>
    </w:lvl>
    <w:lvl w:ilvl="5">
      <w:start w:val="1"/>
      <w:numFmt w:val="decimal"/>
      <w:lvlText w:val="%6."/>
      <w:lvlJc w:val="left"/>
      <w:pPr>
        <w:tabs>
          <w:tab w:val="num" w:pos="4668"/>
        </w:tabs>
        <w:ind w:left="4668" w:hanging="360"/>
      </w:pPr>
    </w:lvl>
    <w:lvl w:ilvl="6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>
      <w:start w:val="1"/>
      <w:numFmt w:val="decimal"/>
      <w:lvlText w:val="%8."/>
      <w:lvlJc w:val="left"/>
      <w:pPr>
        <w:tabs>
          <w:tab w:val="num" w:pos="6108"/>
        </w:tabs>
        <w:ind w:left="6108" w:hanging="360"/>
      </w:pPr>
    </w:lvl>
    <w:lvl w:ilvl="8">
      <w:start w:val="1"/>
      <w:numFmt w:val="decimal"/>
      <w:lvlText w:val="%9."/>
      <w:lvlJc w:val="left"/>
      <w:pPr>
        <w:tabs>
          <w:tab w:val="num" w:pos="6828"/>
        </w:tabs>
        <w:ind w:left="6828" w:hanging="360"/>
      </w:pPr>
    </w:lvl>
  </w:abstractNum>
  <w:abstractNum w:abstractNumId="1">
    <w:nsid w:val="2B1A4826"/>
    <w:multiLevelType w:val="hybridMultilevel"/>
    <w:tmpl w:val="B10EF826"/>
    <w:lvl w:ilvl="0" w:tplc="152235E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38AD7819"/>
    <w:multiLevelType w:val="hybridMultilevel"/>
    <w:tmpl w:val="774893E8"/>
    <w:lvl w:ilvl="0" w:tplc="3CD8814A">
      <w:numFmt w:val="bullet"/>
      <w:lvlText w:val="-"/>
      <w:lvlJc w:val="left"/>
      <w:pPr>
        <w:ind w:left="1068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>
    <w:nsid w:val="3C2D5695"/>
    <w:multiLevelType w:val="hybridMultilevel"/>
    <w:tmpl w:val="5C463C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ED8315F"/>
    <w:multiLevelType w:val="multilevel"/>
    <w:tmpl w:val="A0BE37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43D15CE"/>
    <w:multiLevelType w:val="hybridMultilevel"/>
    <w:tmpl w:val="15780862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D7A0EEF"/>
    <w:multiLevelType w:val="hybridMultilevel"/>
    <w:tmpl w:val="20608076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6C804DE"/>
    <w:multiLevelType w:val="hybridMultilevel"/>
    <w:tmpl w:val="1DF244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6384D18"/>
    <w:multiLevelType w:val="multilevel"/>
    <w:tmpl w:val="C6CC3A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8"/>
  </w:num>
  <w:num w:numId="5">
    <w:abstractNumId w:val="4"/>
  </w:num>
  <w:num w:numId="6">
    <w:abstractNumId w:val="6"/>
  </w:num>
  <w:num w:numId="7">
    <w:abstractNumId w:val="5"/>
  </w:num>
  <w:num w:numId="8">
    <w:abstractNumId w:val="7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7C0C"/>
    <w:rsid w:val="0001577E"/>
    <w:rsid w:val="00017C0C"/>
    <w:rsid w:val="00031C82"/>
    <w:rsid w:val="0003751E"/>
    <w:rsid w:val="000705E7"/>
    <w:rsid w:val="000814DF"/>
    <w:rsid w:val="00085CAD"/>
    <w:rsid w:val="00087865"/>
    <w:rsid w:val="0009187E"/>
    <w:rsid w:val="00092C5C"/>
    <w:rsid w:val="000A2C28"/>
    <w:rsid w:val="000A302E"/>
    <w:rsid w:val="000B08B7"/>
    <w:rsid w:val="000B0BD1"/>
    <w:rsid w:val="000B3EAB"/>
    <w:rsid w:val="000D62C9"/>
    <w:rsid w:val="00122C2B"/>
    <w:rsid w:val="001307E3"/>
    <w:rsid w:val="00142BED"/>
    <w:rsid w:val="00144495"/>
    <w:rsid w:val="001458B4"/>
    <w:rsid w:val="00146A07"/>
    <w:rsid w:val="00147C93"/>
    <w:rsid w:val="00162111"/>
    <w:rsid w:val="00165CAD"/>
    <w:rsid w:val="00183833"/>
    <w:rsid w:val="001901EB"/>
    <w:rsid w:val="001A4B76"/>
    <w:rsid w:val="001B627D"/>
    <w:rsid w:val="001B74E5"/>
    <w:rsid w:val="001E11C5"/>
    <w:rsid w:val="001E699C"/>
    <w:rsid w:val="00202C2E"/>
    <w:rsid w:val="00214BA8"/>
    <w:rsid w:val="00223B5C"/>
    <w:rsid w:val="00224C89"/>
    <w:rsid w:val="002327AF"/>
    <w:rsid w:val="00252506"/>
    <w:rsid w:val="002846F8"/>
    <w:rsid w:val="002943F3"/>
    <w:rsid w:val="002A324D"/>
    <w:rsid w:val="002A66E1"/>
    <w:rsid w:val="002B2702"/>
    <w:rsid w:val="002B4787"/>
    <w:rsid w:val="002C1ED9"/>
    <w:rsid w:val="002C4473"/>
    <w:rsid w:val="002D249C"/>
    <w:rsid w:val="002D24C7"/>
    <w:rsid w:val="002E09D1"/>
    <w:rsid w:val="002F3564"/>
    <w:rsid w:val="002F703A"/>
    <w:rsid w:val="00300370"/>
    <w:rsid w:val="00320817"/>
    <w:rsid w:val="00326233"/>
    <w:rsid w:val="00332FC1"/>
    <w:rsid w:val="00353BE5"/>
    <w:rsid w:val="003627C0"/>
    <w:rsid w:val="00382A2A"/>
    <w:rsid w:val="00392BBE"/>
    <w:rsid w:val="003940EF"/>
    <w:rsid w:val="003C3CE0"/>
    <w:rsid w:val="003C425A"/>
    <w:rsid w:val="003D174D"/>
    <w:rsid w:val="003D47BC"/>
    <w:rsid w:val="003F3EC1"/>
    <w:rsid w:val="003F7569"/>
    <w:rsid w:val="004202E4"/>
    <w:rsid w:val="00431349"/>
    <w:rsid w:val="00437FED"/>
    <w:rsid w:val="00442230"/>
    <w:rsid w:val="00452B53"/>
    <w:rsid w:val="004630D4"/>
    <w:rsid w:val="00484F0C"/>
    <w:rsid w:val="004C1E83"/>
    <w:rsid w:val="004F118B"/>
    <w:rsid w:val="00517E3D"/>
    <w:rsid w:val="00540B21"/>
    <w:rsid w:val="00544507"/>
    <w:rsid w:val="00544ABA"/>
    <w:rsid w:val="005638F8"/>
    <w:rsid w:val="00567E0B"/>
    <w:rsid w:val="005775A2"/>
    <w:rsid w:val="00580B90"/>
    <w:rsid w:val="00584072"/>
    <w:rsid w:val="0059016F"/>
    <w:rsid w:val="00594F25"/>
    <w:rsid w:val="005B180E"/>
    <w:rsid w:val="005B2F57"/>
    <w:rsid w:val="005B6902"/>
    <w:rsid w:val="005B74C3"/>
    <w:rsid w:val="005D0AA9"/>
    <w:rsid w:val="005E0151"/>
    <w:rsid w:val="005F525B"/>
    <w:rsid w:val="00605512"/>
    <w:rsid w:val="00606726"/>
    <w:rsid w:val="00620816"/>
    <w:rsid w:val="00633567"/>
    <w:rsid w:val="00655B3D"/>
    <w:rsid w:val="00657D74"/>
    <w:rsid w:val="0068604C"/>
    <w:rsid w:val="00691D7E"/>
    <w:rsid w:val="00692957"/>
    <w:rsid w:val="006B6BC5"/>
    <w:rsid w:val="006C2BB2"/>
    <w:rsid w:val="006E33B2"/>
    <w:rsid w:val="006F311D"/>
    <w:rsid w:val="0072745D"/>
    <w:rsid w:val="007338F9"/>
    <w:rsid w:val="00735437"/>
    <w:rsid w:val="007400E1"/>
    <w:rsid w:val="00740288"/>
    <w:rsid w:val="00744D18"/>
    <w:rsid w:val="00744F9B"/>
    <w:rsid w:val="00770A59"/>
    <w:rsid w:val="007746CC"/>
    <w:rsid w:val="00775519"/>
    <w:rsid w:val="0077706A"/>
    <w:rsid w:val="00780DA6"/>
    <w:rsid w:val="007A23DE"/>
    <w:rsid w:val="007B5A37"/>
    <w:rsid w:val="007B5EA0"/>
    <w:rsid w:val="007C230D"/>
    <w:rsid w:val="007D781A"/>
    <w:rsid w:val="007D7919"/>
    <w:rsid w:val="007F6816"/>
    <w:rsid w:val="0081012C"/>
    <w:rsid w:val="0081611C"/>
    <w:rsid w:val="00830522"/>
    <w:rsid w:val="008368EE"/>
    <w:rsid w:val="00837F39"/>
    <w:rsid w:val="00843A57"/>
    <w:rsid w:val="00860E44"/>
    <w:rsid w:val="0086286D"/>
    <w:rsid w:val="008828F6"/>
    <w:rsid w:val="008961BE"/>
    <w:rsid w:val="00897C30"/>
    <w:rsid w:val="008A3BB2"/>
    <w:rsid w:val="008A439F"/>
    <w:rsid w:val="008A4572"/>
    <w:rsid w:val="008A76F1"/>
    <w:rsid w:val="008B148A"/>
    <w:rsid w:val="008C3054"/>
    <w:rsid w:val="008C77B4"/>
    <w:rsid w:val="008E00B1"/>
    <w:rsid w:val="008E4DD9"/>
    <w:rsid w:val="00901570"/>
    <w:rsid w:val="009203C4"/>
    <w:rsid w:val="009225B1"/>
    <w:rsid w:val="00936C6B"/>
    <w:rsid w:val="009438C0"/>
    <w:rsid w:val="00944379"/>
    <w:rsid w:val="00955DDF"/>
    <w:rsid w:val="00957A09"/>
    <w:rsid w:val="00967073"/>
    <w:rsid w:val="00983724"/>
    <w:rsid w:val="00991C5C"/>
    <w:rsid w:val="009B1572"/>
    <w:rsid w:val="009E45B5"/>
    <w:rsid w:val="009F6E3F"/>
    <w:rsid w:val="00A126A3"/>
    <w:rsid w:val="00A1550B"/>
    <w:rsid w:val="00A16085"/>
    <w:rsid w:val="00A47FBE"/>
    <w:rsid w:val="00A770B3"/>
    <w:rsid w:val="00A827E8"/>
    <w:rsid w:val="00A876B7"/>
    <w:rsid w:val="00A93F2B"/>
    <w:rsid w:val="00A95633"/>
    <w:rsid w:val="00AC402D"/>
    <w:rsid w:val="00AC6F10"/>
    <w:rsid w:val="00B1079B"/>
    <w:rsid w:val="00B211C8"/>
    <w:rsid w:val="00B324EF"/>
    <w:rsid w:val="00B46684"/>
    <w:rsid w:val="00B558EF"/>
    <w:rsid w:val="00B57716"/>
    <w:rsid w:val="00BA211A"/>
    <w:rsid w:val="00BA272C"/>
    <w:rsid w:val="00BA3EFA"/>
    <w:rsid w:val="00BA6257"/>
    <w:rsid w:val="00BB6091"/>
    <w:rsid w:val="00BD11E6"/>
    <w:rsid w:val="00BD51B6"/>
    <w:rsid w:val="00BE3965"/>
    <w:rsid w:val="00BE7D19"/>
    <w:rsid w:val="00C04EA6"/>
    <w:rsid w:val="00C10433"/>
    <w:rsid w:val="00C25763"/>
    <w:rsid w:val="00C31702"/>
    <w:rsid w:val="00C364ED"/>
    <w:rsid w:val="00C56F60"/>
    <w:rsid w:val="00CA072F"/>
    <w:rsid w:val="00CA5647"/>
    <w:rsid w:val="00CA5873"/>
    <w:rsid w:val="00CB45C2"/>
    <w:rsid w:val="00CB64EC"/>
    <w:rsid w:val="00CC271A"/>
    <w:rsid w:val="00CC45AE"/>
    <w:rsid w:val="00CC6F71"/>
    <w:rsid w:val="00CD1CDA"/>
    <w:rsid w:val="00CD2006"/>
    <w:rsid w:val="00CD4A09"/>
    <w:rsid w:val="00CE10F6"/>
    <w:rsid w:val="00CF47C5"/>
    <w:rsid w:val="00CF4F90"/>
    <w:rsid w:val="00CF56AB"/>
    <w:rsid w:val="00D2213F"/>
    <w:rsid w:val="00D32E53"/>
    <w:rsid w:val="00D355E1"/>
    <w:rsid w:val="00D4135B"/>
    <w:rsid w:val="00D53B5C"/>
    <w:rsid w:val="00D604D8"/>
    <w:rsid w:val="00D67A93"/>
    <w:rsid w:val="00D77BA3"/>
    <w:rsid w:val="00D92E42"/>
    <w:rsid w:val="00D94CC7"/>
    <w:rsid w:val="00DA5CE4"/>
    <w:rsid w:val="00DC2BD3"/>
    <w:rsid w:val="00DC7078"/>
    <w:rsid w:val="00DD602A"/>
    <w:rsid w:val="00DE4309"/>
    <w:rsid w:val="00E11300"/>
    <w:rsid w:val="00E14D45"/>
    <w:rsid w:val="00E16998"/>
    <w:rsid w:val="00E348E9"/>
    <w:rsid w:val="00E34C68"/>
    <w:rsid w:val="00E526F7"/>
    <w:rsid w:val="00E547D2"/>
    <w:rsid w:val="00E63720"/>
    <w:rsid w:val="00E7453F"/>
    <w:rsid w:val="00E75418"/>
    <w:rsid w:val="00E7727B"/>
    <w:rsid w:val="00EA1C21"/>
    <w:rsid w:val="00EA7EB4"/>
    <w:rsid w:val="00EB45E1"/>
    <w:rsid w:val="00EB5976"/>
    <w:rsid w:val="00EC1032"/>
    <w:rsid w:val="00EC4506"/>
    <w:rsid w:val="00EC4BCF"/>
    <w:rsid w:val="00ED1399"/>
    <w:rsid w:val="00ED395C"/>
    <w:rsid w:val="00EE1D51"/>
    <w:rsid w:val="00EE3DC6"/>
    <w:rsid w:val="00F3547F"/>
    <w:rsid w:val="00F43D96"/>
    <w:rsid w:val="00F54054"/>
    <w:rsid w:val="00F660F7"/>
    <w:rsid w:val="00F7526B"/>
    <w:rsid w:val="00FE5098"/>
    <w:rsid w:val="00FE7F90"/>
    <w:rsid w:val="00FF4730"/>
    <w:rsid w:val="00FF76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7746C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en-US"/>
    </w:rPr>
  </w:style>
  <w:style w:type="paragraph" w:styleId="2">
    <w:name w:val="heading 2"/>
    <w:basedOn w:val="a"/>
    <w:next w:val="a"/>
    <w:link w:val="20"/>
    <w:uiPriority w:val="9"/>
    <w:unhideWhenUsed/>
    <w:qFormat/>
    <w:rsid w:val="00594F2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438C0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6B6B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B6BC5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E348E9"/>
    <w:rPr>
      <w:color w:val="0000FF" w:themeColor="hyperlink"/>
      <w:u w:val="single"/>
    </w:rPr>
  </w:style>
  <w:style w:type="table" w:styleId="a7">
    <w:name w:val="Table Grid"/>
    <w:basedOn w:val="a1"/>
    <w:uiPriority w:val="59"/>
    <w:rsid w:val="008A76F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FollowedHyperlink"/>
    <w:basedOn w:val="a0"/>
    <w:uiPriority w:val="99"/>
    <w:semiHidden/>
    <w:unhideWhenUsed/>
    <w:rsid w:val="003F3EC1"/>
    <w:rPr>
      <w:color w:val="800080" w:themeColor="followedHyperlink"/>
      <w:u w:val="single"/>
    </w:rPr>
  </w:style>
  <w:style w:type="paragraph" w:styleId="a9">
    <w:name w:val="List Paragraph"/>
    <w:basedOn w:val="a"/>
    <w:uiPriority w:val="99"/>
    <w:qFormat/>
    <w:rsid w:val="00A126A3"/>
    <w:pPr>
      <w:ind w:left="720"/>
      <w:contextualSpacing/>
    </w:pPr>
    <w:rPr>
      <w:rFonts w:ascii="Calibri" w:eastAsia="Calibri" w:hAnsi="Calibri" w:cs="Times New Roman"/>
    </w:rPr>
  </w:style>
  <w:style w:type="character" w:customStyle="1" w:styleId="10">
    <w:name w:val="Заголовок 1 Знак"/>
    <w:basedOn w:val="a0"/>
    <w:link w:val="1"/>
    <w:uiPriority w:val="9"/>
    <w:rsid w:val="007746CC"/>
    <w:rPr>
      <w:rFonts w:ascii="Times New Roman" w:eastAsia="Times New Roman" w:hAnsi="Times New Roman" w:cs="Times New Roman"/>
      <w:b/>
      <w:bCs/>
      <w:kern w:val="36"/>
      <w:sz w:val="48"/>
      <w:szCs w:val="48"/>
      <w:lang w:val="en-US"/>
    </w:rPr>
  </w:style>
  <w:style w:type="character" w:customStyle="1" w:styleId="fmt">
    <w:name w:val="fmt"/>
    <w:basedOn w:val="a0"/>
    <w:rsid w:val="007746CC"/>
  </w:style>
  <w:style w:type="character" w:customStyle="1" w:styleId="20">
    <w:name w:val="Заголовок 2 Знак"/>
    <w:basedOn w:val="a0"/>
    <w:link w:val="2"/>
    <w:uiPriority w:val="9"/>
    <w:rsid w:val="00594F2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a">
    <w:name w:val="header"/>
    <w:basedOn w:val="a"/>
    <w:link w:val="ab"/>
    <w:uiPriority w:val="99"/>
    <w:unhideWhenUsed/>
    <w:rsid w:val="003D47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3D47BC"/>
  </w:style>
  <w:style w:type="paragraph" w:styleId="ac">
    <w:name w:val="footer"/>
    <w:basedOn w:val="a"/>
    <w:link w:val="ad"/>
    <w:uiPriority w:val="99"/>
    <w:unhideWhenUsed/>
    <w:rsid w:val="003D47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3D47B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7746C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en-US"/>
    </w:rPr>
  </w:style>
  <w:style w:type="paragraph" w:styleId="2">
    <w:name w:val="heading 2"/>
    <w:basedOn w:val="a"/>
    <w:next w:val="a"/>
    <w:link w:val="20"/>
    <w:uiPriority w:val="9"/>
    <w:unhideWhenUsed/>
    <w:qFormat/>
    <w:rsid w:val="00594F2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438C0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6B6B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B6BC5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E348E9"/>
    <w:rPr>
      <w:color w:val="0000FF" w:themeColor="hyperlink"/>
      <w:u w:val="single"/>
    </w:rPr>
  </w:style>
  <w:style w:type="table" w:styleId="a7">
    <w:name w:val="Table Grid"/>
    <w:basedOn w:val="a1"/>
    <w:uiPriority w:val="59"/>
    <w:rsid w:val="008A76F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FollowedHyperlink"/>
    <w:basedOn w:val="a0"/>
    <w:uiPriority w:val="99"/>
    <w:semiHidden/>
    <w:unhideWhenUsed/>
    <w:rsid w:val="003F3EC1"/>
    <w:rPr>
      <w:color w:val="800080" w:themeColor="followedHyperlink"/>
      <w:u w:val="single"/>
    </w:rPr>
  </w:style>
  <w:style w:type="paragraph" w:styleId="a9">
    <w:name w:val="List Paragraph"/>
    <w:basedOn w:val="a"/>
    <w:uiPriority w:val="99"/>
    <w:qFormat/>
    <w:rsid w:val="00A126A3"/>
    <w:pPr>
      <w:ind w:left="720"/>
      <w:contextualSpacing/>
    </w:pPr>
    <w:rPr>
      <w:rFonts w:ascii="Calibri" w:eastAsia="Calibri" w:hAnsi="Calibri" w:cs="Times New Roman"/>
    </w:rPr>
  </w:style>
  <w:style w:type="character" w:customStyle="1" w:styleId="10">
    <w:name w:val="Заголовок 1 Знак"/>
    <w:basedOn w:val="a0"/>
    <w:link w:val="1"/>
    <w:uiPriority w:val="9"/>
    <w:rsid w:val="007746CC"/>
    <w:rPr>
      <w:rFonts w:ascii="Times New Roman" w:eastAsia="Times New Roman" w:hAnsi="Times New Roman" w:cs="Times New Roman"/>
      <w:b/>
      <w:bCs/>
      <w:kern w:val="36"/>
      <w:sz w:val="48"/>
      <w:szCs w:val="48"/>
      <w:lang w:val="en-US"/>
    </w:rPr>
  </w:style>
  <w:style w:type="character" w:customStyle="1" w:styleId="fmt">
    <w:name w:val="fmt"/>
    <w:basedOn w:val="a0"/>
    <w:rsid w:val="007746CC"/>
  </w:style>
  <w:style w:type="character" w:customStyle="1" w:styleId="20">
    <w:name w:val="Заголовок 2 Знак"/>
    <w:basedOn w:val="a0"/>
    <w:link w:val="2"/>
    <w:uiPriority w:val="9"/>
    <w:rsid w:val="00594F2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a">
    <w:name w:val="header"/>
    <w:basedOn w:val="a"/>
    <w:link w:val="ab"/>
    <w:uiPriority w:val="99"/>
    <w:unhideWhenUsed/>
    <w:rsid w:val="003D47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3D47BC"/>
  </w:style>
  <w:style w:type="paragraph" w:styleId="ac">
    <w:name w:val="footer"/>
    <w:basedOn w:val="a"/>
    <w:link w:val="ad"/>
    <w:uiPriority w:val="99"/>
    <w:unhideWhenUsed/>
    <w:rsid w:val="003D47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3D47B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18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92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431755">
          <w:marLeft w:val="30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170055">
              <w:marLeft w:val="0"/>
              <w:marRight w:val="225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709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99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868803">
          <w:marLeft w:val="30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790750">
              <w:marLeft w:val="0"/>
              <w:marRight w:val="225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399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hyperlink" Target="https://vodres.gov.ua/node/1224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facebook.com/104446164998161/posts/240198271422949/" TargetMode="External"/><Relationship Id="rId34" Type="http://schemas.openxmlformats.org/officeDocument/2006/relationships/footer" Target="footer2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hyperlink" Target="https://dovidka.biz.ua/znachennya-spirogiri/" TargetMode="External"/><Relationship Id="rId33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29" Type="http://schemas.openxmlformats.org/officeDocument/2006/relationships/hyperlink" Target="https://mepr.gov.ua/news/32529.html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hyperlink" Target="https://uk.wikipedia.org/wiki/%D0%A1%D0%BF%D1%96%D1%80%D0%BE%D0%B3%D1%96%D1%80%D0%B0" TargetMode="External"/><Relationship Id="rId32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hyperlink" Target="https://ecogrizzly.shop/water-blooms-causes-consequences/" TargetMode="External"/><Relationship Id="rId28" Type="http://schemas.openxmlformats.org/officeDocument/2006/relationships/hyperlink" Target="https://uk.wikipedia.org/wiki/%D0%A1%D0%B0%D0%BB%D1%8C%D0%B2%D1%96%D0%BD%D1%96%D1%8F_%D0%BF%D0%BB%D0%B0%D0%B2%D1%83%D1%87%D0%B0" TargetMode="External"/><Relationship Id="rId36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31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hyperlink" Target="https://uk.wikipedia.org/wiki/%D0%A2%D1%83%D1%80%D1%96%D1%8F_(%D0%BF%D1%80%D0%B8%D1%82%D0%BE%D0%BA%D0%B0_%D0%9F%D1%80%D0%B8%D0%BF%27%D1%8F%D1%82%D1%96)" TargetMode="External"/><Relationship Id="rId27" Type="http://schemas.openxmlformats.org/officeDocument/2006/relationships/hyperlink" Target="https://uk.wikipedia.org/wiki/%D0%92%D0%BE%D0%B4%D0%BE%D0%BF%D0%B5%D1%80%D0%B8%D1%86%D1%8F_%D0%BA%D1%96%D0%BB%D1%8C%D1%87%D0%B0%D1%81%D1%82%D0%B0" TargetMode="External"/><Relationship Id="rId30" Type="http://schemas.openxmlformats.org/officeDocument/2006/relationships/hyperlink" Target="https://dovidka.biz.ua/predstavniki-vodorostey" TargetMode="External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D45B86-B460-4577-910B-DDB5669464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885</TotalTime>
  <Pages>18</Pages>
  <Words>3194</Words>
  <Characters>18208</Characters>
  <Application>Microsoft Office Word</Application>
  <DocSecurity>0</DocSecurity>
  <Lines>151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21360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USER</cp:lastModifiedBy>
  <cp:revision>74</cp:revision>
  <dcterms:created xsi:type="dcterms:W3CDTF">2021-10-20T07:47:00Z</dcterms:created>
  <dcterms:modified xsi:type="dcterms:W3CDTF">2023-10-19T12:04:00Z</dcterms:modified>
</cp:coreProperties>
</file>