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D4F" w:rsidRPr="00FA1D4F" w:rsidRDefault="00FA1D4F" w:rsidP="00FA1D4F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A1D4F"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5999480" cy="1918010"/>
            <wp:effectExtent l="0" t="0" r="1270" b="6350"/>
            <wp:docPr id="2" name="Рисунок 2" descr="В Україні за час повномасштабної війни зафіксували понад сім тисяч екологічних злочинів Р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 Україні за час повномасштабної війни зафіксували понад сім тисяч екологічних злочинів РФ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271" cy="192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D4F" w:rsidRPr="00FA1D4F" w:rsidRDefault="00FA1D4F" w:rsidP="00FA1D4F">
      <w:pPr>
        <w:shd w:val="clear" w:color="auto" w:fill="000000"/>
        <w:spacing w:after="0" w:line="585" w:lineRule="atLeast"/>
        <w:textAlignment w:val="bottom"/>
        <w:outlineLvl w:val="0"/>
        <w:rPr>
          <w:rFonts w:ascii="Arial" w:eastAsia="Times New Roman" w:hAnsi="Arial" w:cs="Arial"/>
          <w:color w:val="FFFFFF"/>
          <w:kern w:val="36"/>
          <w:sz w:val="32"/>
          <w:szCs w:val="32"/>
          <w:lang w:eastAsia="ru-RU"/>
        </w:rPr>
      </w:pPr>
      <w:r w:rsidRPr="00FA1D4F">
        <w:rPr>
          <w:rFonts w:ascii="Arial" w:eastAsia="Times New Roman" w:hAnsi="Arial" w:cs="Arial"/>
          <w:color w:val="FFFFFF"/>
          <w:kern w:val="36"/>
          <w:sz w:val="32"/>
          <w:szCs w:val="32"/>
          <w:lang w:eastAsia="ru-RU"/>
        </w:rPr>
        <w:t xml:space="preserve">В </w:t>
      </w:r>
      <w:proofErr w:type="spellStart"/>
      <w:r w:rsidRPr="00FA1D4F">
        <w:rPr>
          <w:rFonts w:ascii="Arial" w:eastAsia="Times New Roman" w:hAnsi="Arial" w:cs="Arial"/>
          <w:color w:val="FFFFFF"/>
          <w:kern w:val="36"/>
          <w:sz w:val="32"/>
          <w:szCs w:val="32"/>
          <w:lang w:eastAsia="ru-RU"/>
        </w:rPr>
        <w:t>Україні</w:t>
      </w:r>
      <w:proofErr w:type="spellEnd"/>
      <w:r w:rsidRPr="00FA1D4F">
        <w:rPr>
          <w:rFonts w:ascii="Arial" w:eastAsia="Times New Roman" w:hAnsi="Arial" w:cs="Arial"/>
          <w:color w:val="FFFFFF"/>
          <w:kern w:val="36"/>
          <w:sz w:val="32"/>
          <w:szCs w:val="32"/>
          <w:lang w:eastAsia="ru-RU"/>
        </w:rPr>
        <w:t xml:space="preserve"> за час </w:t>
      </w:r>
      <w:proofErr w:type="spellStart"/>
      <w:r w:rsidRPr="00FA1D4F">
        <w:rPr>
          <w:rFonts w:ascii="Arial" w:eastAsia="Times New Roman" w:hAnsi="Arial" w:cs="Arial"/>
          <w:color w:val="FFFFFF"/>
          <w:kern w:val="36"/>
          <w:sz w:val="32"/>
          <w:szCs w:val="32"/>
          <w:lang w:eastAsia="ru-RU"/>
        </w:rPr>
        <w:t>повномасштабної</w:t>
      </w:r>
      <w:proofErr w:type="spellEnd"/>
      <w:r w:rsidRPr="00FA1D4F">
        <w:rPr>
          <w:rFonts w:ascii="Arial" w:eastAsia="Times New Roman" w:hAnsi="Arial" w:cs="Arial"/>
          <w:color w:val="FFFFFF"/>
          <w:kern w:val="36"/>
          <w:sz w:val="32"/>
          <w:szCs w:val="32"/>
          <w:lang w:eastAsia="ru-RU"/>
        </w:rPr>
        <w:t xml:space="preserve"> </w:t>
      </w:r>
      <w:proofErr w:type="spellStart"/>
      <w:r w:rsidRPr="00FA1D4F">
        <w:rPr>
          <w:rFonts w:ascii="Arial" w:eastAsia="Times New Roman" w:hAnsi="Arial" w:cs="Arial"/>
          <w:color w:val="FFFFFF"/>
          <w:kern w:val="36"/>
          <w:sz w:val="32"/>
          <w:szCs w:val="32"/>
          <w:lang w:eastAsia="ru-RU"/>
        </w:rPr>
        <w:t>війни</w:t>
      </w:r>
      <w:proofErr w:type="spellEnd"/>
      <w:r w:rsidRPr="00FA1D4F">
        <w:rPr>
          <w:rFonts w:ascii="Arial" w:eastAsia="Times New Roman" w:hAnsi="Arial" w:cs="Arial"/>
          <w:color w:val="FFFFFF"/>
          <w:kern w:val="36"/>
          <w:sz w:val="32"/>
          <w:szCs w:val="32"/>
          <w:lang w:eastAsia="ru-RU"/>
        </w:rPr>
        <w:t xml:space="preserve"> </w:t>
      </w:r>
      <w:proofErr w:type="spellStart"/>
      <w:r w:rsidRPr="00FA1D4F">
        <w:rPr>
          <w:rFonts w:ascii="Arial" w:eastAsia="Times New Roman" w:hAnsi="Arial" w:cs="Arial"/>
          <w:color w:val="FFFFFF"/>
          <w:kern w:val="36"/>
          <w:sz w:val="32"/>
          <w:szCs w:val="32"/>
          <w:lang w:eastAsia="ru-RU"/>
        </w:rPr>
        <w:t>зафіксували</w:t>
      </w:r>
      <w:proofErr w:type="spellEnd"/>
      <w:r w:rsidRPr="00FA1D4F">
        <w:rPr>
          <w:rFonts w:ascii="Arial" w:eastAsia="Times New Roman" w:hAnsi="Arial" w:cs="Arial"/>
          <w:color w:val="FFFFFF"/>
          <w:kern w:val="36"/>
          <w:sz w:val="32"/>
          <w:szCs w:val="32"/>
          <w:lang w:eastAsia="ru-RU"/>
        </w:rPr>
        <w:t xml:space="preserve"> </w:t>
      </w:r>
      <w:proofErr w:type="spellStart"/>
      <w:r w:rsidRPr="00FA1D4F">
        <w:rPr>
          <w:rFonts w:ascii="Arial" w:eastAsia="Times New Roman" w:hAnsi="Arial" w:cs="Arial"/>
          <w:color w:val="FFFFFF"/>
          <w:kern w:val="36"/>
          <w:sz w:val="32"/>
          <w:szCs w:val="32"/>
          <w:lang w:eastAsia="ru-RU"/>
        </w:rPr>
        <w:t>понад</w:t>
      </w:r>
      <w:proofErr w:type="spellEnd"/>
      <w:r w:rsidRPr="00FA1D4F">
        <w:rPr>
          <w:rFonts w:ascii="Arial" w:eastAsia="Times New Roman" w:hAnsi="Arial" w:cs="Arial"/>
          <w:color w:val="FFFFFF"/>
          <w:kern w:val="36"/>
          <w:sz w:val="32"/>
          <w:szCs w:val="32"/>
          <w:lang w:eastAsia="ru-RU"/>
        </w:rPr>
        <w:t xml:space="preserve"> </w:t>
      </w:r>
      <w:proofErr w:type="spellStart"/>
      <w:r w:rsidRPr="00FA1D4F">
        <w:rPr>
          <w:rFonts w:ascii="Arial" w:eastAsia="Times New Roman" w:hAnsi="Arial" w:cs="Arial"/>
          <w:color w:val="FFFFFF"/>
          <w:kern w:val="36"/>
          <w:sz w:val="32"/>
          <w:szCs w:val="32"/>
          <w:lang w:eastAsia="ru-RU"/>
        </w:rPr>
        <w:t>сім</w:t>
      </w:r>
      <w:proofErr w:type="spellEnd"/>
      <w:r w:rsidRPr="00FA1D4F">
        <w:rPr>
          <w:rFonts w:ascii="Arial" w:eastAsia="Times New Roman" w:hAnsi="Arial" w:cs="Arial"/>
          <w:color w:val="FFFFFF"/>
          <w:kern w:val="36"/>
          <w:sz w:val="32"/>
          <w:szCs w:val="32"/>
          <w:lang w:eastAsia="ru-RU"/>
        </w:rPr>
        <w:t xml:space="preserve"> </w:t>
      </w:r>
      <w:proofErr w:type="spellStart"/>
      <w:r w:rsidRPr="00FA1D4F">
        <w:rPr>
          <w:rFonts w:ascii="Arial" w:eastAsia="Times New Roman" w:hAnsi="Arial" w:cs="Arial"/>
          <w:color w:val="FFFFFF"/>
          <w:kern w:val="36"/>
          <w:sz w:val="32"/>
          <w:szCs w:val="32"/>
          <w:lang w:eastAsia="ru-RU"/>
        </w:rPr>
        <w:t>тисяч</w:t>
      </w:r>
      <w:proofErr w:type="spellEnd"/>
      <w:r w:rsidRPr="00FA1D4F">
        <w:rPr>
          <w:rFonts w:ascii="Arial" w:eastAsia="Times New Roman" w:hAnsi="Arial" w:cs="Arial"/>
          <w:color w:val="FFFFFF"/>
          <w:kern w:val="36"/>
          <w:sz w:val="32"/>
          <w:szCs w:val="32"/>
          <w:lang w:eastAsia="ru-RU"/>
        </w:rPr>
        <w:t xml:space="preserve"> </w:t>
      </w:r>
      <w:proofErr w:type="spellStart"/>
      <w:r w:rsidRPr="00FA1D4F">
        <w:rPr>
          <w:rFonts w:ascii="Arial" w:eastAsia="Times New Roman" w:hAnsi="Arial" w:cs="Arial"/>
          <w:color w:val="FFFFFF"/>
          <w:kern w:val="36"/>
          <w:sz w:val="32"/>
          <w:szCs w:val="32"/>
          <w:lang w:eastAsia="ru-RU"/>
        </w:rPr>
        <w:t>екологічних</w:t>
      </w:r>
      <w:proofErr w:type="spellEnd"/>
      <w:r w:rsidRPr="00FA1D4F">
        <w:rPr>
          <w:rFonts w:ascii="Arial" w:eastAsia="Times New Roman" w:hAnsi="Arial" w:cs="Arial"/>
          <w:color w:val="FFFFFF"/>
          <w:kern w:val="36"/>
          <w:sz w:val="32"/>
          <w:szCs w:val="32"/>
          <w:lang w:eastAsia="ru-RU"/>
        </w:rPr>
        <w:t xml:space="preserve"> </w:t>
      </w:r>
      <w:proofErr w:type="spellStart"/>
      <w:r w:rsidRPr="00FA1D4F">
        <w:rPr>
          <w:rFonts w:ascii="Arial" w:eastAsia="Times New Roman" w:hAnsi="Arial" w:cs="Arial"/>
          <w:color w:val="FFFFFF"/>
          <w:kern w:val="36"/>
          <w:sz w:val="32"/>
          <w:szCs w:val="32"/>
          <w:lang w:eastAsia="ru-RU"/>
        </w:rPr>
        <w:t>злочинів</w:t>
      </w:r>
      <w:proofErr w:type="spellEnd"/>
      <w:r w:rsidRPr="00FA1D4F">
        <w:rPr>
          <w:rFonts w:ascii="Arial" w:eastAsia="Times New Roman" w:hAnsi="Arial" w:cs="Arial"/>
          <w:color w:val="FFFFFF"/>
          <w:kern w:val="36"/>
          <w:sz w:val="32"/>
          <w:szCs w:val="32"/>
          <w:lang w:eastAsia="ru-RU"/>
        </w:rPr>
        <w:t xml:space="preserve"> РФ</w:t>
      </w:r>
    </w:p>
    <w:p w:rsidR="00FA1D4F" w:rsidRPr="00FA1D4F" w:rsidRDefault="00FA1D4F" w:rsidP="00FA1D4F">
      <w:pPr>
        <w:shd w:val="clear" w:color="auto" w:fill="000000"/>
        <w:spacing w:line="450" w:lineRule="atLeast"/>
        <w:rPr>
          <w:rFonts w:ascii="Arial" w:eastAsia="Times New Roman" w:hAnsi="Arial" w:cs="Arial"/>
          <w:color w:val="FFFFFF"/>
          <w:sz w:val="17"/>
          <w:szCs w:val="17"/>
          <w:lang w:eastAsia="ru-RU"/>
        </w:rPr>
      </w:pPr>
      <w:r w:rsidRPr="00FA1D4F">
        <w:rPr>
          <w:rFonts w:ascii="Arial" w:eastAsia="Times New Roman" w:hAnsi="Arial" w:cs="Arial"/>
          <w:color w:val="FFFFFF"/>
          <w:sz w:val="17"/>
          <w:szCs w:val="17"/>
          <w:lang w:eastAsia="ru-RU"/>
        </w:rPr>
        <w:t>21.01.2025 22:17</w:t>
      </w:r>
    </w:p>
    <w:p w:rsidR="00FA1D4F" w:rsidRPr="00FA1D4F" w:rsidRDefault="00FA1D4F" w:rsidP="00FA1D4F">
      <w:pPr>
        <w:pStyle w:val="3"/>
        <w:shd w:val="clear" w:color="auto" w:fill="FFFFFF"/>
        <w:spacing w:before="0"/>
        <w:rPr>
          <w:rFonts w:ascii="Times New Roman" w:hAnsi="Times New Roman" w:cs="Times New Roman"/>
          <w:color w:val="auto"/>
          <w:sz w:val="28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DD616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«</w:t>
      </w:r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...В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Україні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DD61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вже</w:t>
      </w:r>
      <w:proofErr w:type="spellEnd"/>
      <w:r w:rsidR="00DD61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DD61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зафіксовані</w:t>
      </w:r>
      <w:proofErr w:type="spellEnd"/>
      <w:r w:rsidR="00DD61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DD61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понад</w:t>
      </w:r>
      <w:proofErr w:type="spellEnd"/>
      <w:r w:rsidR="00DD61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DD61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сім</w:t>
      </w:r>
      <w:proofErr w:type="spellEnd"/>
      <w:r w:rsidR="00DD61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DD61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тисяч</w:t>
      </w:r>
      <w:proofErr w:type="spellEnd"/>
      <w:r w:rsidR="00DD61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hyperlink r:id="rId5" w:tgtFrame="_blank" w:history="1">
        <w:proofErr w:type="spellStart"/>
        <w:r w:rsidRPr="00DD616F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екологічних</w:t>
        </w:r>
        <w:proofErr w:type="spellEnd"/>
      </w:hyperlink>
      <w:r w:rsidR="00DD61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злочинів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Росії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початку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повномасштабного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вторгнення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Збитки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перевищують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€72,9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мільярда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забруднення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земель і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ґрунтів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шкода,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завдана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природно-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заповідному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та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охоронюваним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екосистемам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забруднення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повітря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водних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об'єктів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морів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також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вплив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війни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кліматичні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змін</w:t>
      </w:r>
      <w:r w:rsidR="00DD61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spellEnd"/>
      <w:r w:rsidR="00DD616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-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зазначають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hyperlink r:id="rId6" w:history="1">
        <w:proofErr w:type="spellStart"/>
        <w:r w:rsidRPr="00DD616F">
          <w:rPr>
            <w:rStyle w:val="html-span"/>
            <w:rFonts w:ascii="Times New Roman" w:hAnsi="Times New Roman" w:cs="Times New Roman"/>
            <w:color w:val="auto"/>
            <w:sz w:val="28"/>
            <w:bdr w:val="none" w:sz="0" w:space="0" w:color="auto" w:frame="1"/>
          </w:rPr>
          <w:t>Міністерств</w:t>
        </w:r>
        <w:proofErr w:type="spellEnd"/>
        <w:r w:rsidRPr="00DD616F">
          <w:rPr>
            <w:rStyle w:val="html-span"/>
            <w:rFonts w:ascii="Times New Roman" w:hAnsi="Times New Roman" w:cs="Times New Roman"/>
            <w:color w:val="auto"/>
            <w:sz w:val="28"/>
            <w:bdr w:val="none" w:sz="0" w:space="0" w:color="auto" w:frame="1"/>
            <w:lang w:val="uk-UA"/>
          </w:rPr>
          <w:t>і</w:t>
        </w:r>
        <w:r w:rsidRPr="00DD616F">
          <w:rPr>
            <w:rStyle w:val="html-span"/>
            <w:rFonts w:ascii="Times New Roman" w:hAnsi="Times New Roman" w:cs="Times New Roman"/>
            <w:color w:val="auto"/>
            <w:sz w:val="28"/>
            <w:bdr w:val="none" w:sz="0" w:space="0" w:color="auto" w:frame="1"/>
          </w:rPr>
          <w:t xml:space="preserve"> </w:t>
        </w:r>
        <w:proofErr w:type="spellStart"/>
        <w:r w:rsidRPr="00DD616F">
          <w:rPr>
            <w:rStyle w:val="html-span"/>
            <w:rFonts w:ascii="Times New Roman" w:hAnsi="Times New Roman" w:cs="Times New Roman"/>
            <w:color w:val="auto"/>
            <w:sz w:val="28"/>
            <w:bdr w:val="none" w:sz="0" w:space="0" w:color="auto" w:frame="1"/>
          </w:rPr>
          <w:t>захисту</w:t>
        </w:r>
        <w:proofErr w:type="spellEnd"/>
        <w:r w:rsidRPr="00DD616F">
          <w:rPr>
            <w:rStyle w:val="html-span"/>
            <w:rFonts w:ascii="Times New Roman" w:hAnsi="Times New Roman" w:cs="Times New Roman"/>
            <w:color w:val="auto"/>
            <w:sz w:val="28"/>
            <w:bdr w:val="none" w:sz="0" w:space="0" w:color="auto" w:frame="1"/>
          </w:rPr>
          <w:t xml:space="preserve"> </w:t>
        </w:r>
        <w:proofErr w:type="spellStart"/>
        <w:r w:rsidRPr="00DD616F">
          <w:rPr>
            <w:rStyle w:val="html-span"/>
            <w:rFonts w:ascii="Times New Roman" w:hAnsi="Times New Roman" w:cs="Times New Roman"/>
            <w:color w:val="auto"/>
            <w:sz w:val="28"/>
            <w:bdr w:val="none" w:sz="0" w:space="0" w:color="auto" w:frame="1"/>
          </w:rPr>
          <w:t>довкілля</w:t>
        </w:r>
        <w:proofErr w:type="spellEnd"/>
        <w:r w:rsidRPr="00DD616F">
          <w:rPr>
            <w:rStyle w:val="html-span"/>
            <w:rFonts w:ascii="Times New Roman" w:hAnsi="Times New Roman" w:cs="Times New Roman"/>
            <w:color w:val="auto"/>
            <w:sz w:val="28"/>
            <w:bdr w:val="none" w:sz="0" w:space="0" w:color="auto" w:frame="1"/>
          </w:rPr>
          <w:t xml:space="preserve"> та </w:t>
        </w:r>
        <w:proofErr w:type="spellStart"/>
        <w:r w:rsidRPr="00DD616F">
          <w:rPr>
            <w:rStyle w:val="html-span"/>
            <w:rFonts w:ascii="Times New Roman" w:hAnsi="Times New Roman" w:cs="Times New Roman"/>
            <w:color w:val="auto"/>
            <w:sz w:val="28"/>
            <w:bdr w:val="none" w:sz="0" w:space="0" w:color="auto" w:frame="1"/>
          </w:rPr>
          <w:t>природних</w:t>
        </w:r>
        <w:proofErr w:type="spellEnd"/>
        <w:r w:rsidRPr="00DD616F">
          <w:rPr>
            <w:rStyle w:val="html-span"/>
            <w:rFonts w:ascii="Times New Roman" w:hAnsi="Times New Roman" w:cs="Times New Roman"/>
            <w:color w:val="auto"/>
            <w:sz w:val="28"/>
            <w:bdr w:val="none" w:sz="0" w:space="0" w:color="auto" w:frame="1"/>
          </w:rPr>
          <w:t xml:space="preserve"> </w:t>
        </w:r>
        <w:proofErr w:type="spellStart"/>
        <w:r w:rsidRPr="00DD616F">
          <w:rPr>
            <w:rStyle w:val="html-span"/>
            <w:rFonts w:ascii="Times New Roman" w:hAnsi="Times New Roman" w:cs="Times New Roman"/>
            <w:color w:val="auto"/>
            <w:sz w:val="28"/>
            <w:bdr w:val="none" w:sz="0" w:space="0" w:color="auto" w:frame="1"/>
          </w:rPr>
          <w:t>ресурсів</w:t>
        </w:r>
        <w:proofErr w:type="spellEnd"/>
        <w:r w:rsidRPr="00DD616F">
          <w:rPr>
            <w:rStyle w:val="html-span"/>
            <w:rFonts w:ascii="Times New Roman" w:hAnsi="Times New Roman" w:cs="Times New Roman"/>
            <w:color w:val="auto"/>
            <w:sz w:val="28"/>
            <w:bdr w:val="none" w:sz="0" w:space="0" w:color="auto" w:frame="1"/>
          </w:rPr>
          <w:t xml:space="preserve"> </w:t>
        </w:r>
        <w:proofErr w:type="spellStart"/>
        <w:r w:rsidRPr="00DD616F">
          <w:rPr>
            <w:rStyle w:val="html-span"/>
            <w:rFonts w:ascii="Times New Roman" w:hAnsi="Times New Roman" w:cs="Times New Roman"/>
            <w:color w:val="auto"/>
            <w:sz w:val="28"/>
            <w:bdr w:val="none" w:sz="0" w:space="0" w:color="auto" w:frame="1"/>
          </w:rPr>
          <w:t>України</w:t>
        </w:r>
        <w:proofErr w:type="spellEnd"/>
      </w:hyperlink>
      <w:r w:rsidRPr="00DD616F">
        <w:rPr>
          <w:rStyle w:val="xt0psk2"/>
          <w:rFonts w:ascii="Times New Roman" w:hAnsi="Times New Roman" w:cs="Times New Roman"/>
          <w:color w:val="auto"/>
          <w:sz w:val="28"/>
          <w:lang w:val="uk-UA"/>
        </w:rPr>
        <w:t>.</w:t>
      </w:r>
    </w:p>
    <w:p w:rsidR="00FA1D4F" w:rsidRPr="00FA1D4F" w:rsidRDefault="00DD616F" w:rsidP="00FA1D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«</w:t>
      </w:r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Наразі </w:t>
      </w:r>
      <w:proofErr w:type="spellStart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Міндовкілля</w:t>
      </w:r>
      <w:proofErr w:type="spellEnd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працює над рамковим законом «Про основи зеленого відновлення», який визначатиме ключові принципи та підходи до сталого відновлення країни та враховуватиме європейські стандарти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, - зазначила </w:t>
      </w:r>
      <w:r w:rsidR="00FA1D4F" w:rsidRPr="00FA1D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заступниця міністра захисту довкілля та природних ресурсів України з питань європейської інтеграції Ольга </w:t>
      </w:r>
      <w:proofErr w:type="spellStart"/>
      <w:r w:rsidR="00FA1D4F" w:rsidRPr="00FA1D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Юхимчук</w:t>
      </w:r>
      <w:proofErr w:type="spellEnd"/>
      <w:r w:rsidR="00FA1D4F" w:rsidRPr="00FA1D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на зустрічі з представниками Міністерства закордонних справ Італії у Римі.</w:t>
      </w:r>
      <w:r w:rsidR="00FA1D4F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 </w:t>
      </w:r>
      <w:r w:rsidR="00FA1D4F" w:rsidRPr="00FA1D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Вона</w:t>
      </w:r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наголосила, що дані про екологічні збитки стануть основою для подальшого зеленого відновлення України.</w:t>
      </w:r>
    </w:p>
    <w:p w:rsidR="00DD616F" w:rsidRPr="00FA1D4F" w:rsidRDefault="00FA1D4F" w:rsidP="00DD61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Міндовкілля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спільно з італійською стороною напрацьовують перелік підготовчих заходів до Конференції з відновлення, запла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нованої на 10-11 липня в Італії, де</w:t>
      </w:r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будуть визначені наступні кроки щодо співпраці в межах реалізації кліматичних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проєктів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в Україні, підтримки процесу вступу України до ЄС.</w:t>
      </w:r>
      <w:r w:rsidR="00DD616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="00DD616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</w:t>
      </w:r>
      <w:proofErr w:type="spellEnd"/>
      <w:r w:rsidR="00DD616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D616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буде </w:t>
      </w:r>
      <w:proofErr w:type="spellStart"/>
      <w:r w:rsidR="00DD616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вже</w:t>
      </w:r>
      <w:proofErr w:type="spellEnd"/>
      <w:r w:rsidR="00DD616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DD616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четверта</w:t>
      </w:r>
      <w:proofErr w:type="spellEnd"/>
      <w:r w:rsidR="00DD616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DD616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Конференція</w:t>
      </w:r>
      <w:proofErr w:type="spellEnd"/>
      <w:r w:rsidR="00DD616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DD616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присвячена</w:t>
      </w:r>
      <w:proofErr w:type="spellEnd"/>
      <w:r w:rsidR="00DD616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DD616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відновленню</w:t>
      </w:r>
      <w:proofErr w:type="spellEnd"/>
      <w:r w:rsidR="00DD616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DD616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="00DD616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="00DD616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Попередні</w:t>
      </w:r>
      <w:proofErr w:type="spellEnd"/>
      <w:r w:rsidR="00DD616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проходили у Лугано (</w:t>
      </w:r>
      <w:proofErr w:type="spellStart"/>
      <w:r w:rsidR="00DD616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Швейцарія</w:t>
      </w:r>
      <w:proofErr w:type="spellEnd"/>
      <w:r w:rsidR="00DD616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</w:t>
      </w:r>
      <w:proofErr w:type="spellStart"/>
      <w:r w:rsidR="00DD616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Лондоні</w:t>
      </w:r>
      <w:proofErr w:type="spellEnd"/>
      <w:r w:rsidR="00DD616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(Велика </w:t>
      </w:r>
      <w:proofErr w:type="spellStart"/>
      <w:r w:rsidR="00DD616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Британія</w:t>
      </w:r>
      <w:proofErr w:type="spellEnd"/>
      <w:r w:rsidR="00DD616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та </w:t>
      </w:r>
      <w:proofErr w:type="spellStart"/>
      <w:r w:rsidR="00DD616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Берліні</w:t>
      </w:r>
      <w:proofErr w:type="spellEnd"/>
      <w:r w:rsidR="00DD616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="00DD616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Німеччина</w:t>
      </w:r>
      <w:proofErr w:type="spellEnd"/>
      <w:r w:rsidR="00DD616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FA1D4F" w:rsidRPr="00FA1D4F" w:rsidRDefault="00DD616F" w:rsidP="00FA1D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«</w:t>
      </w:r>
      <w:proofErr w:type="spellStart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Італійська</w:t>
      </w:r>
      <w:proofErr w:type="spellEnd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сторона </w:t>
      </w:r>
      <w:proofErr w:type="spellStart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запевнила</w:t>
      </w:r>
      <w:proofErr w:type="spellEnd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своїй</w:t>
      </w:r>
      <w:proofErr w:type="spellEnd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підтримці</w:t>
      </w:r>
      <w:proofErr w:type="spellEnd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євроінтеграційного</w:t>
      </w:r>
      <w:proofErr w:type="spellEnd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шляху </w:t>
      </w:r>
      <w:proofErr w:type="spellStart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наголосила</w:t>
      </w:r>
      <w:proofErr w:type="spellEnd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готовності</w:t>
      </w:r>
      <w:proofErr w:type="spellEnd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надавати</w:t>
      </w:r>
      <w:proofErr w:type="spellEnd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технічну</w:t>
      </w:r>
      <w:proofErr w:type="spellEnd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експертну</w:t>
      </w:r>
      <w:proofErr w:type="spellEnd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допомогу</w:t>
      </w:r>
      <w:proofErr w:type="spellEnd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пришвидшення</w:t>
      </w:r>
      <w:proofErr w:type="spellEnd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руху</w:t>
      </w:r>
      <w:proofErr w:type="spellEnd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ЄС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- </w:t>
      </w:r>
      <w:proofErr w:type="spellStart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зазначають</w:t>
      </w:r>
      <w:proofErr w:type="spellEnd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Міндовкілля</w:t>
      </w:r>
      <w:proofErr w:type="spellEnd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A1D4F" w:rsidRPr="00FA1D4F" w:rsidRDefault="00FA1D4F" w:rsidP="00FA1D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Римі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Юхимчук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також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провела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зустріч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представниками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WWF в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Італії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Серед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обговорених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питань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важливість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екологічного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порядку денного URC2025 та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участі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неурядових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громадських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організацій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підготовці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проведення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Конференції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Серед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потенційних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напрямів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співпраці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окреслених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під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зустрічі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-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захист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біорізноманіття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розрізі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зеленого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відновлення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громад,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створення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зелених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робочих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місць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ветеранів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тощо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A1D4F" w:rsidRPr="00FA1D4F" w:rsidRDefault="00DD616F" w:rsidP="00FA1D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свою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чергу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заступниця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міністра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питань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довкілля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енергетичної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безпеки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Італії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Ваннія</w:t>
      </w:r>
      <w:proofErr w:type="spellEnd"/>
      <w:r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Гава</w:t>
      </w:r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запевнила</w:t>
      </w:r>
      <w:proofErr w:type="spellEnd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офіційний</w:t>
      </w:r>
      <w:proofErr w:type="spellEnd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Рим </w:t>
      </w:r>
      <w:proofErr w:type="spellStart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рішуче</w:t>
      </w:r>
      <w:proofErr w:type="spellEnd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налашт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ований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«Меморандум про </w:t>
      </w:r>
      <w:proofErr w:type="spellStart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взаєморозуміння</w:t>
      </w:r>
      <w:proofErr w:type="spellEnd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є </w:t>
      </w:r>
      <w:proofErr w:type="spellStart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ключовим</w:t>
      </w:r>
      <w:proofErr w:type="spellEnd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інструментом</w:t>
      </w:r>
      <w:proofErr w:type="spellEnd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сталої</w:t>
      </w:r>
      <w:proofErr w:type="spellEnd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екологічної</w:t>
      </w:r>
      <w:proofErr w:type="spellEnd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реконструкції</w:t>
      </w:r>
      <w:proofErr w:type="spellEnd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</w:t>
      </w:r>
      <w:proofErr w:type="spellEnd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реалізація</w:t>
      </w:r>
      <w:proofErr w:type="spellEnd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переходить </w:t>
      </w:r>
      <w:proofErr w:type="spellStart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сьогодні</w:t>
      </w:r>
      <w:proofErr w:type="spellEnd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фазу</w:t>
      </w:r>
      <w:proofErr w:type="gramEnd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імплементації</w:t>
      </w:r>
      <w:proofErr w:type="spellEnd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запускаючи</w:t>
      </w:r>
      <w:proofErr w:type="spellEnd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такі</w:t>
      </w:r>
      <w:proofErr w:type="spellEnd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пріоритетні</w:t>
      </w:r>
      <w:proofErr w:type="spellEnd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проєкти</w:t>
      </w:r>
      <w:proofErr w:type="spellEnd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як </w:t>
      </w:r>
      <w:proofErr w:type="spellStart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модернізація</w:t>
      </w:r>
      <w:proofErr w:type="spellEnd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A1D4F" w:rsidRPr="00FA1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моніторингу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якості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повітря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FB332F" w:rsidRPr="00FA1D4F" w:rsidRDefault="00FB332F" w:rsidP="00FA1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B332F" w:rsidRPr="00FA1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9EC"/>
    <w:rsid w:val="004C348E"/>
    <w:rsid w:val="008D3D3C"/>
    <w:rsid w:val="00AB0C57"/>
    <w:rsid w:val="00CF0F4F"/>
    <w:rsid w:val="00DC39EC"/>
    <w:rsid w:val="00DD616F"/>
    <w:rsid w:val="00DF7003"/>
    <w:rsid w:val="00EA1797"/>
    <w:rsid w:val="00FA1D4F"/>
    <w:rsid w:val="00FB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9398E"/>
  <w15:chartTrackingRefBased/>
  <w15:docId w15:val="{D3D03325-A740-4907-AF0D-D77DCA10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1D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A1D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1D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FA1D4F"/>
    <w:rPr>
      <w:color w:val="0000FF"/>
      <w:u w:val="single"/>
    </w:rPr>
  </w:style>
  <w:style w:type="character" w:customStyle="1" w:styleId="slogan">
    <w:name w:val="slogan"/>
    <w:basedOn w:val="a0"/>
    <w:rsid w:val="00FA1D4F"/>
  </w:style>
  <w:style w:type="paragraph" w:styleId="a4">
    <w:name w:val="Normal (Web)"/>
    <w:basedOn w:val="a"/>
    <w:uiPriority w:val="99"/>
    <w:semiHidden/>
    <w:unhideWhenUsed/>
    <w:rsid w:val="00FA1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A1D4F"/>
    <w:rPr>
      <w:i/>
      <w:iCs/>
    </w:rPr>
  </w:style>
  <w:style w:type="character" w:customStyle="1" w:styleId="vjs-control-text">
    <w:name w:val="vjs-control-text"/>
    <w:basedOn w:val="a0"/>
    <w:rsid w:val="00FA1D4F"/>
  </w:style>
  <w:style w:type="character" w:customStyle="1" w:styleId="30">
    <w:name w:val="Заголовок 3 Знак"/>
    <w:basedOn w:val="a0"/>
    <w:link w:val="3"/>
    <w:uiPriority w:val="9"/>
    <w:rsid w:val="00FA1D4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xt0psk2">
    <w:name w:val="xt0psk2"/>
    <w:basedOn w:val="a0"/>
    <w:rsid w:val="00FA1D4F"/>
  </w:style>
  <w:style w:type="character" w:customStyle="1" w:styleId="html-span">
    <w:name w:val="html-span"/>
    <w:basedOn w:val="a0"/>
    <w:rsid w:val="00FA1D4F"/>
  </w:style>
  <w:style w:type="character" w:styleId="a6">
    <w:name w:val="FollowedHyperlink"/>
    <w:basedOn w:val="a0"/>
    <w:uiPriority w:val="99"/>
    <w:semiHidden/>
    <w:unhideWhenUsed/>
    <w:rsid w:val="00DD61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7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06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0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60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962483">
                      <w:marLeft w:val="0"/>
                      <w:marRight w:val="0"/>
                      <w:marTop w:val="0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7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02571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013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6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02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44528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32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31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920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44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5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820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EnvironmentalofUkraine?__cft__%5b0%5d=AZWfNGpRc7EmPi56OFU60he_MMFh7aREE-EKq4k_gnTceOZB3Be5cZGGw7xD9yksEXqufchc0MF_nc8eb36vSA7ewh2Xiad4NTVVeR7W592_HRVmIj1f0qjfQ1yIOXMKFxhJKofMOxsDZFMFhlX0A3uzN-Bmdb_ZN_qov4qJkEI5Sw&amp;__tn__=-UC%2CP-R" TargetMode="External"/><Relationship Id="rId5" Type="http://schemas.openxmlformats.org/officeDocument/2006/relationships/hyperlink" Target="https://www.ukrinform.ua/tag-ekologi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2025-01-23T12:39:00Z</dcterms:created>
  <dcterms:modified xsi:type="dcterms:W3CDTF">2025-01-23T12:58:00Z</dcterms:modified>
</cp:coreProperties>
</file>