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D0" w:rsidRPr="008F67D0" w:rsidRDefault="00A92AF3" w:rsidP="008F67D0">
      <w:pPr>
        <w:shd w:val="clear" w:color="auto" w:fill="FFFFFF"/>
        <w:spacing w:after="168"/>
        <w:outlineLvl w:val="2"/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</w:pPr>
      <w:r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 xml:space="preserve">Конкурс </w:t>
      </w:r>
      <w:proofErr w:type="spellStart"/>
      <w:r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проє</w:t>
      </w:r>
      <w:r w:rsidR="008F67D0"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ктів</w:t>
      </w:r>
      <w:proofErr w:type="spellEnd"/>
      <w:r w:rsidR="008F67D0"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 xml:space="preserve"> / Розробка програмного забезпечення</w:t>
      </w:r>
      <w:bookmarkStart w:id="0" w:name="_GoBack"/>
      <w:bookmarkEnd w:id="0"/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843"/>
        <w:gridCol w:w="1701"/>
        <w:gridCol w:w="1559"/>
        <w:gridCol w:w="1843"/>
        <w:gridCol w:w="1559"/>
      </w:tblGrid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b/>
                <w:bCs/>
                <w:color w:val="010101"/>
                <w:spacing w:val="-7"/>
                <w:sz w:val="42"/>
                <w:szCs w:val="42"/>
                <w:lang w:eastAsia="uk-UA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1 бал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2 бали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3 бали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4 бали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5 балів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01. Оригінальність / Креативність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бракує оригінальності та креативності, він значною мірою залежить від існуючих рішень.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Обмежена креативність з мінімальними інноваційними елементами.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Деякі креативні особливості, але загалом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бракує унікальності.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Демонструє креативність за допомогою кількох оригінальних елементів.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Виняткова оригінальність та креативність очевидні протягом усього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02. Практичність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Рішення непрактичне та не має практичного застосування.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Обмежена практичність; рішення має мінімальну корисність.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є дещо практичним, але може мати деякі проблеми з використанням.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Практичний з гарним балансом зручності використання та функціональності.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Дуже практичний, демонструє чітке розуміння потреб користувача.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03. Інтерфейс користувача / UX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Інтерфейс користувача заплутаний, а взаємодія з користувачем серйозно погіршена.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Потребує покращення UI/UX; навігація не інтуїтивно зрозуміла.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Прийнятний UI/UX, але деякі аспекти могли б бути зручнішими для користувача.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Добре розроблений UI/UX з хорошими принципами взаємодії з користувачем.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Винятковий інтерфейс користувача/UX, що створює безперебійне та приємне для користувача враження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04. Функціональність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Програмі бракує важливого функціоналу та є численні помилки.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Обмежена функціональність зі значними помилками або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багами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Базовий функціонал присутній, але є помітні проблеми.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Хороша функціональність з незначними помилками, які не заважають продуктивності.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демонструє бездоганну функціональність без будь-яких помітних проблем.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05. Технічні навички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Мало ознак технічних навичок; проект видається за межі можливостей студента.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Продемонстровані базові технічні навички; значний простір для вдосконалення.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Компетентні технічні навички; відповідає очікуваному стандарту.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Сильні технічні навички, продемонстровані за допомогою передових методів.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Виняткові технічні навички; студент демонструє майстерне володіння концепціями програмування.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lastRenderedPageBreak/>
              <w:t>06. Усна презентація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Незв'язна презентація; бракує структурованості та чіткості.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Презентація дещо неорганізована та складна для слідкування.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Адекватна презентація з чітким спілкуванням, але може бракувати ентузіазму.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Захоплива та добре структурована презентація; ефективно передає ключові моменти.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Виняткова усна презентація з ентузіазмом, ясністю та сильною зацікавленістю.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07. Документація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Надано мало документів або їх взагалі немає; бракує необхідної інформації.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Мінімальна документація; недостатньо деталей для розуміння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Належна документація з деякими можливостями для покращення.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Вичерпна документація, яка ефективно пояснює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Виняткова документація, що забезпечує вичерпне та чітке розуміння проекту.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08. Дизайн стенду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Стенду бракує візуальної привабливості та він не може ефективно презентувати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Обмежені зусилля в дизайні стенду; не привертає уваги.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Адекватний дизайн стенду з деякими елементами, що демонструють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Добре продуманий стенд, який ефективно підкреслює ключові особливості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Винятковий дизайн стенду, візуально привабливий та покращує загальну презентацію.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09. Відповідальне використання штучного інтелекту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Використання ШІ (якщо таке є) є непрозорим або неналежним (без зазначення авторства; ігнорування ліцензування/конфіденційності).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Мінімальна кількість цитованих джерел; обмежений нагляд; незрозуміла додана цінність штучного інтелекту.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Згадані інструменти/моделі та підказки; присутня перевірка людиною; загалом доречно.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Прозоре, добре обґрунтоване використання штучного інтелекту з редагуванням/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валідацією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та дотриманням вимог.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Зразкова: етична, прозора інтеграція штучного інтелекту, яка підвищує якість продукту завдяки відтворюваному процесу.</w:t>
            </w:r>
          </w:p>
        </w:tc>
      </w:tr>
    </w:tbl>
    <w:p w:rsidR="008F67D0" w:rsidRPr="008F67D0" w:rsidRDefault="008F67D0" w:rsidP="008F67D0">
      <w:pPr>
        <w:shd w:val="clear" w:color="auto" w:fill="FFFFFF"/>
        <w:spacing w:after="168"/>
        <w:outlineLvl w:val="2"/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</w:pPr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 xml:space="preserve">Конкурс </w:t>
      </w:r>
      <w:proofErr w:type="spellStart"/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про</w:t>
      </w:r>
      <w:r w:rsidR="00A92AF3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є</w:t>
      </w:r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ктів</w:t>
      </w:r>
      <w:proofErr w:type="spellEnd"/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 xml:space="preserve"> / </w:t>
      </w:r>
      <w:proofErr w:type="spellStart"/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Мехатроніка</w:t>
      </w:r>
      <w:proofErr w:type="spellEnd"/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843"/>
        <w:gridCol w:w="1701"/>
        <w:gridCol w:w="1843"/>
        <w:gridCol w:w="1559"/>
        <w:gridCol w:w="1559"/>
      </w:tblGrid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b/>
                <w:bCs/>
                <w:color w:val="010101"/>
                <w:spacing w:val="-7"/>
                <w:sz w:val="42"/>
                <w:szCs w:val="42"/>
                <w:lang w:eastAsia="uk-UA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1 бал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2 бали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3 бали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4 бали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5 балів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01. Оригінальність / Креативність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бракує оригінальності та креативності, він нагадує поширені рішення.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Обмежена креативність з мінімальними інноваційними елементами.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Деякі креативні особливості, але загалом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бракує унікальності.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Демонструє креативність за допомогою кількох оригінальних елементів.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Виняткова оригінальність та креативність очевидні протягом усього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lastRenderedPageBreak/>
              <w:t>02. Складність / Комплексність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надто спрощений і йому бракує складності.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Обмежена складність;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потребує більш просунутих елементів.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демонструє прийнятний рівень складності та комплексності.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Гарна складність з балансом між простотою та вишуканістю.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Надзвичайно складний та комплексний; виходить за рамки стандартних очікувань.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03. Зручність використання (інтерфейс)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Інтерфейс користувача заплутаний або відсутній, що ускладнює зручність використання.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Обмежена зручність використання; інтерфейс потребує покращення.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Прийнятна зручність використання, але деякі аспекти могли б бути зручнішими для користувача.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Добре продуманий інтерфейс з хорошими принципами взаємодії з користувачем.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Виняткова зручність використання, що створює безперебійний та приємний користувацький досвід.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04. Функціональність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бракує основного функціоналу та є численні проблеми.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Обмежена функціональність зі значними помилками або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багами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Базовий функціонал присутній, але є помітні проблеми.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Хороша функціональність з незначними помилками, які не заважають продуктивності.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демонструє бездоганну функціональність без будь-яких помітних проблем.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05. Технічні навички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Мало ознак технічних навичок; проект видається за межі можливостей студента.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Продемонстровані базові технічні навички; значний простір для вдосконалення.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Компетентні технічні навички; відповідає очікуваному стандарту.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Сильні технічні навички, продемонстровані за допомогою передових методів.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Виняткові технічні навички; студент демонструє майстерне володіння концепціями керування апаратним забезпеченням.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06. Усна презентація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Незв'язна презентація; бракує структурованості та чіткості.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Презентація дещо неорганізована та складна для слідкування.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Адекватна презентація з чітким спілкуванням, але може бракувати ентузіазму.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Захоплива та добре структурована презентація; ефективно передає ключові моменти.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Виняткова усна презентація з ентузіазмом, ясністю та сильною зацікавленістю.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07. Документація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Надано мало документів або їх взагалі немає; бракує необхідної інформації.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Мінімальна документація; недостатньо деталей для розуміння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Належна документація з деякими можливостями для покращення.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Вичерпна документація, яка ефективно пояснює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Виняткова документація, що забезпечує вичерпне та чітке розуміння проекту.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lastRenderedPageBreak/>
              <w:t>08. Дизайн стенду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Стенду бракує візуальної привабливості та він не може ефективно презентувати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Обмежені зусилля в дизайні стенду; не привертає уваги.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Адекватний дизайн стенду з деякими елементами, що демонструють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Добре продуманий стенд, який ефективно підкреслює ключові особливості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Винятковий дизайн стенду, візуально привабливий та покращує загальну презентацію.</w:t>
            </w:r>
          </w:p>
        </w:tc>
      </w:tr>
      <w:tr w:rsidR="00A92AF3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09. Відповідальне використання штучного інтелекту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Використання ШІ (якщо таке є) є непрозорим або неналежним (без зазначення авторства; ігнорування ліцензування/конфіденційності).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Мінімальна кількість цитованих джерел; обмежений нагляд; незрозуміла додана цінність штучного інтелекту.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Згадані інструменти/моделі та підказки; присутня перевірка людиною; загалом доречно.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Прозоре, добре обґрунтоване використання штучного інтелекту з редагуванням/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валідацією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та дотриманням вимог.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hideMark/>
          </w:tcPr>
          <w:p w:rsidR="008F67D0" w:rsidRPr="008F67D0" w:rsidRDefault="008F67D0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Зразкова: етична, прозора інтеграція штучного інтелекту, яка підвищує якість продукту завдяки відтворюваному процесу.</w:t>
            </w:r>
          </w:p>
        </w:tc>
      </w:tr>
    </w:tbl>
    <w:p w:rsidR="008F67D0" w:rsidRDefault="008F67D0" w:rsidP="008F67D0">
      <w:pPr>
        <w:shd w:val="clear" w:color="auto" w:fill="FFFFFF"/>
        <w:spacing w:after="168"/>
        <w:outlineLvl w:val="2"/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</w:pPr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 xml:space="preserve">Конкурс </w:t>
      </w:r>
      <w:proofErr w:type="spellStart"/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про</w:t>
      </w:r>
      <w:r w:rsidR="00A92AF3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є</w:t>
      </w:r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ктів</w:t>
      </w:r>
      <w:proofErr w:type="spellEnd"/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 xml:space="preserve"> / Цифров</w:t>
      </w:r>
      <w:r w:rsidR="00A92AF3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і</w:t>
      </w:r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 xml:space="preserve"> розповіді</w:t>
      </w:r>
    </w:p>
    <w:tbl>
      <w:tblPr>
        <w:tblW w:w="1018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698"/>
        <w:gridCol w:w="1698"/>
      </w:tblGrid>
      <w:tr w:rsidR="00A92AF3" w:rsidRPr="008F67D0" w:rsidTr="00A92AF3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b/>
                <w:bCs/>
                <w:color w:val="010101"/>
                <w:spacing w:val="-7"/>
                <w:sz w:val="42"/>
                <w:szCs w:val="42"/>
                <w:lang w:eastAsia="uk-UA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1 бал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2 бали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3 бали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4 бали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5 балів</w:t>
            </w:r>
          </w:p>
        </w:tc>
      </w:tr>
      <w:tr w:rsidR="00A92AF3" w:rsidRPr="008F67D0" w:rsidTr="00A92AF3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01. Оригінальність / Креативність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Творчому твору бракує оригінальності та креативності, він нагадує поширені теми.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Обмежена креативність з мінімальними інноваційними елементами.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Деякі креативні риси, але загалом витвору мистецтва бракує унікальності.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Демонструє креативність за допомогою кількох оригінальних елементів.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Виняткова оригінальність та креативність очевидні в усьому творі мистецтва.</w:t>
            </w:r>
          </w:p>
        </w:tc>
      </w:tr>
      <w:tr w:rsidR="00A92AF3" w:rsidRPr="008F67D0" w:rsidTr="00A92AF3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02. Візуальний вплив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Творчому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твіру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бракує візуальної привабливості та він не захоплює глядача.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Обмежений візуальний вплив; твору мистецтва потрібні більш переконливі елементи.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Твір має певну візуальну привабливість, але не має загального враження.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Гарний візуальний ефект з балансом між елементами.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Винятковий візуальний ефект; витвір мистецтва візуально вражає та запам'ятовується.</w:t>
            </w:r>
          </w:p>
        </w:tc>
      </w:tr>
      <w:tr w:rsidR="00A92AF3" w:rsidRPr="008F67D0" w:rsidTr="00A92AF3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03. Повідомлення та ідея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У творі мистецтва бракує чіткого послання чи ідеї, що ускладнює його інтерпретацію.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Обмежене повідомлення чи ідея; концепція потребує подальшого розвитку.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Художній твір передає повідомлення або ідею, але його можна було б чіткіше визначити.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Гарне поєднання повідомлення та ідеї з можливістю доопрацювання.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Виняткове поєднання чіткого та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спонукаючого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до роздумів повідомлення чи ідеї.</w:t>
            </w:r>
          </w:p>
        </w:tc>
      </w:tr>
      <w:tr w:rsidR="00A92AF3" w:rsidRPr="008F67D0" w:rsidTr="00A92AF3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lastRenderedPageBreak/>
              <w:t>04. Технічні навички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Мало ознак технічних навичок; робота, здається, виходить за межі можливостей учня.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Продемонстровані базові технічні навички; значний простір для вдосконалення.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Компетентні технічні навички; відповідає очікуваному стандарту.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Сильні технічні навички, продемонстровані за допомогою передових методів.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Виняткові технічні навички; студент демонструє майстерне володіння концепціями цифрового мистецтва.</w:t>
            </w:r>
          </w:p>
        </w:tc>
      </w:tr>
      <w:tr w:rsidR="00A92AF3" w:rsidRPr="008F67D0" w:rsidTr="00A92AF3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05. Усна презентація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Незв'язна презентація; бракує структурованості та чіткості.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Презентація дещо неорганізована та складна для слідкування.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Адекватна презентація з чітким спілкуванням, але може бракувати ентузіазму.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Захоплива та добре структурована презентація; ефективно передає ключові моменти.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Виняткова усна презентація з ентузіазмом, ясністю та сильною зацікавленістю.</w:t>
            </w:r>
          </w:p>
        </w:tc>
      </w:tr>
      <w:tr w:rsidR="00A92AF3" w:rsidRPr="008F67D0" w:rsidTr="00A92AF3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06. Документація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Надано мало документів або їх взагалі немає; бракує необхідної інформації.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Мінімальна документація; недостатньо деталей для розуміння твору мистецтва.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Належна документація з деякими можливостями для покращення.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Вичерпна документація, яка ефективно пояснює творчий процес.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Виняткова документація, що надає ґрунтовне та чітке розуміння створення витвору мистецтва.</w:t>
            </w:r>
          </w:p>
        </w:tc>
      </w:tr>
      <w:tr w:rsidR="00A92AF3" w:rsidRPr="008F67D0" w:rsidTr="00A92AF3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07. Дизайн стенду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Стенду бракує візуальної привабливості та він не може ефективно презентувати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Обмежені зусилля в дизайні стенду; не привертає уваги.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Адекватний дизайн стенду з деякими елементами, що демонструють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Добре продуманий стенд, який ефективно підкреслює ключові особливості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Винятковий дизайн стенду, візуально привабливий та покращує загальну презентацію.</w:t>
            </w:r>
          </w:p>
        </w:tc>
      </w:tr>
      <w:tr w:rsidR="00A92AF3" w:rsidRPr="008F67D0" w:rsidTr="00A92AF3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08. Відповідальне використання штучного інтелекту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Використання ШІ (якщо таке є) є непрозорим або неналежним (без зазначення авторства; ігнорування ліцензування/конфіденційності).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Мінімальна кількість цитованих джерел; обмежений нагляд; незрозуміла додана цінність штучного інтелекту.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Згадані інструменти/моделі та підказки; присутня перевірка людиною; загалом доречно.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Прозоре, добре обґрунтоване використання штучного інтелекту з редагуванням/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валідацією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та дотриманням вимог.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Зразкова: етична, прозора інтеграція штучного інтелекту, яка підвищує якість продукту завдяки відтворюваному процесу.</w:t>
            </w:r>
          </w:p>
        </w:tc>
      </w:tr>
      <w:tr w:rsidR="00A92AF3" w:rsidRPr="008F67D0" w:rsidTr="00A92AF3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lastRenderedPageBreak/>
              <w:t>09. Структура оповіді та хід історії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Незв'язний; поганий темп; важко стежити.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Нерівномірний потік; заплутані переходи або проблеми з безперервністю.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Зв'язна структура; темп переважно працює; незначні проблеми.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Добре збалансовані, цілеспрямовані сцени чи ритми; ефективні переходи.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A92AF3" w:rsidRPr="008F67D0" w:rsidRDefault="00A92AF3" w:rsidP="00A92AF3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Експертний потік (лінійний або розгалужений), який підтримує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залученість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протягом усього процесу.</w:t>
            </w:r>
          </w:p>
        </w:tc>
      </w:tr>
    </w:tbl>
    <w:p w:rsidR="008F67D0" w:rsidRDefault="008F67D0" w:rsidP="008F67D0">
      <w:pPr>
        <w:shd w:val="clear" w:color="auto" w:fill="FFFFFF"/>
        <w:spacing w:after="168"/>
        <w:outlineLvl w:val="2"/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</w:pPr>
      <w:proofErr w:type="spellStart"/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Хакатон</w:t>
      </w:r>
      <w:proofErr w:type="spellEnd"/>
    </w:p>
    <w:tbl>
      <w:tblPr>
        <w:tblW w:w="1018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698"/>
        <w:gridCol w:w="1698"/>
      </w:tblGrid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b/>
                <w:bCs/>
                <w:color w:val="010101"/>
                <w:spacing w:val="-7"/>
                <w:sz w:val="42"/>
                <w:szCs w:val="42"/>
                <w:lang w:eastAsia="uk-UA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1 бал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2 бали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3 бали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4 бали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5 балів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01. Оригінальність / Креативність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бракує оригінальності та креативності, він значною мірою залежить від існуючих рішень.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Обмежена креативність з мінімальними інноваційними елементами.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Деякі креативні особливості, але загалом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бракує унікальності.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Демонструє креативність за допомогою кількох оригінальних елементів.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Виняткова оригінальність та креативність очевидні протягом усього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02. Практичність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Рішення непрактичне та не має практичного застосування.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Обмежена практичність; рішення має мінімальну корисність.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є дещо практичним, але може мати деякі проблеми з використанням.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Практичний з гарним балансом зручності використання та функціональності.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Дуже практичний, демонструє чітке розуміння потреб користувача.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03. Інтерфейс користувача / UX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Інтерфейс користувача заплутаний, а взаємодія з користувачем серйозно погіршена.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Потребує покращення UI/UX; навігація не інтуїтивно зрозуміла.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Прийнятний UI/UX, але деякі аспекти могли б бути зручнішими для користувача.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Добре розроблений UI/UX з хорошими принципами взаємодії з користувачем.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Винятковий інтерфейс користувача/UX, що створює безперебійне та приємне для користувача враження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04. Функціональність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Програмі бракує важливого функціоналу та є численні помилки.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Обмежена функціональність зі значними помилками або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багами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Базовий функціонал присутній, але є помітні проблеми.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Хороша функціональність з незначними помилками, які не заважають продуктивності.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Проєкт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демонструє бездоганну функціональність без будь-яких помітних проблем.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lastRenderedPageBreak/>
              <w:t>05. Технічні навички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Мало ознак технічних навичок; проект видається за межі можливостей студента.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Продемонстровані базові технічні навички; значний простір для вдосконалення.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Компетентні технічні навички; відповідає очікуваному стандарту.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Сильні технічні навички, продемонстровані за допомогою передових методів.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Виняткові технічні навички; студент демонструє майстерне володіння концепціями програмування.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06. Усна презентація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Незв'язна презентація; бракує структурованості та чіткості.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Презентація дещо неорганізована та складна для слідкування.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Адекватна презентація з чітким спілкуванням, але може бракувати ентузіазму.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Захоплива та добре структурована презентація; ефективно передає ключові моменти.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Виняткова усна презентація з ентузіазмом, ясністю та сильною зацікавленістю.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07. Відповідальне використання штучного інтелекту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Використання ШІ (якщо таке є) є непрозорим або неналежним (без зазначення авторства; ігнорування ліцензування/конфіденційності).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Мінімальна кількість цитованих джерел; обмежений нагляд; незрозуміла додана цінність штучного інтелекту.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Згадані інструменти/моделі та підказки; присутня перевірка людиною; загалом доречно.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Прозоре, добре обґрунтоване використання штучного інтелекту з редагуванням/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валідацією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та дотриманням вимог.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Зразкова: етична, прозора інтеграція штучного інтелекту, яка підвищує якість продукту завдяки відтворюваному процесу.</w:t>
            </w:r>
          </w:p>
        </w:tc>
      </w:tr>
    </w:tbl>
    <w:p w:rsidR="008F67D0" w:rsidRDefault="008F67D0" w:rsidP="008F67D0">
      <w:pPr>
        <w:shd w:val="clear" w:color="auto" w:fill="FFFFFF"/>
        <w:spacing w:after="168"/>
        <w:outlineLvl w:val="2"/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</w:pPr>
      <w:proofErr w:type="spellStart"/>
      <w:r w:rsidRPr="008F67D0"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  <w:t>креАйтон</w:t>
      </w:r>
      <w:proofErr w:type="spellEnd"/>
    </w:p>
    <w:tbl>
      <w:tblPr>
        <w:tblW w:w="1018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698"/>
        <w:gridCol w:w="1698"/>
      </w:tblGrid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b/>
                <w:bCs/>
                <w:color w:val="010101"/>
                <w:spacing w:val="-7"/>
                <w:sz w:val="42"/>
                <w:szCs w:val="42"/>
                <w:lang w:eastAsia="uk-UA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1 бал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2 бали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3 бали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4 бали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5 балів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01. Оригінальність / Креативність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Творчому твору бракує оригінальності та креативності, він нагадує поширені теми.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Обмежена креативність з мінімальними інноваційними елементами.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Деякі креативні риси, але загалом витвору мистецтва бракує унікальності.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Демонструє креативність за допомогою кількох оригінальних елементів.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Виняткова оригінальність та креативність очевидні в усьому творі мистецтва.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02. Візуальний вплив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Творчому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твіру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бракує візуальної привабливості та він не захоплює глядача.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Обмежений візуальний вплив; твору мистецтва потрібні більш переконливі елементи.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Твір має певну візуальну привабливість, але не має загального враження.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Гарний візуальний ефект з балансом між елементами.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Винятковий візуальний ефект; витвір мистецтва візуально вражає та запам'ятовується.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lastRenderedPageBreak/>
              <w:t>03. Повідомлення та ідея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У творі мистецтва бракує чіткого послання чи ідеї, що ускладнює його інтерпретацію.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Обмежене повідомлення чи ідея; концепція потребує подальшого розвитку.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Художній твір передає повідомлення або ідею, але його можна було б чіткіше визначити.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Гарне поєднання повідомлення та ідеї з можливістю доопрацювання.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Виняткове поєднання чіткого та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спонукаючого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до роздумів повідомлення чи ідеї.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04. Технічні навички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Мало ознак технічних навичок; робота, здається, виходить за межі можливостей учня.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Продемонстровані базові технічні навички; значний простір для вдосконалення.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Компетентні технічні навички; відповідає очікуваному стандарту.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Сильні технічні навички, продемонстровані за допомогою передових методів.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Виняткові технічні навички; студент демонструє майстерне володіння концепціями цифрового мистецтва.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05. Усна презентація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Незв'язна презентація; бракує структурованості та чіткості.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Презентація дещо неорганізована та складна для слідкування.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Адекватна презентація з чітким спілкуванням, але може бракувати ентузіазму.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Захоплива та добре структурована презентація; ефективно передає ключові моменти.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Виняткова усна презентація з ентузіазмом, ясністю та сильною зацікавленістю.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06. Відповідальне використання штучного інтелекту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Використання ШІ (якщо таке є) є непрозорим або неналежним (без зазначення авторства; ігнорування ліцензування/конфіденційності).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Мінімальна кількість цитованих джерел; обмежений нагляд; незрозуміла додана цінність штучного інтелекту.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Згадані інструменти/моделі та підказки; присутня перевірка людиною; загалом доречно.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Прозоре, добре обґрунтоване використання штучного інтелекту з редагуванням/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валідацією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та дотриманням вимог.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Зразкова: етична, прозора інтеграція штучного інтелекту, яка підвищує якість продукту завдяки відтворюваному процесу.</w:t>
            </w:r>
          </w:p>
        </w:tc>
      </w:tr>
      <w:tr w:rsidR="006B4B42" w:rsidRPr="008F67D0" w:rsidTr="006B4B42">
        <w:trPr>
          <w:cantSplit/>
        </w:trPr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07. Структура оповіді та хід історії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Незв'язний; поганий темп; важко стежити.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Нерівномірний потік; заплутані переходи або проблеми з безперервністю.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Зв'язна структура; темп переважно працює; незначні проблеми.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Добре збалансовані, цілеспрямовані сцени чи ритми; ефективні переходи.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B4B42" w:rsidRPr="008F67D0" w:rsidRDefault="006B4B42" w:rsidP="006B4B42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</w:pPr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Експертний потік (лінійний або розгалужений), який підтримує </w:t>
            </w:r>
            <w:proofErr w:type="spellStart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>залученість</w:t>
            </w:r>
            <w:proofErr w:type="spellEnd"/>
            <w:r w:rsidRPr="008F67D0">
              <w:rPr>
                <w:rFonts w:ascii="Arial" w:eastAsia="Times New Roman" w:hAnsi="Arial" w:cs="Arial"/>
                <w:color w:val="212529"/>
                <w:sz w:val="24"/>
                <w:szCs w:val="24"/>
                <w:lang w:eastAsia="uk-UA"/>
              </w:rPr>
              <w:t xml:space="preserve"> протягом усього процесу.</w:t>
            </w:r>
          </w:p>
        </w:tc>
      </w:tr>
    </w:tbl>
    <w:p w:rsidR="006B4B42" w:rsidRDefault="006B4B42" w:rsidP="008F67D0">
      <w:pPr>
        <w:shd w:val="clear" w:color="auto" w:fill="FFFFFF"/>
        <w:spacing w:after="168"/>
        <w:outlineLvl w:val="2"/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</w:pPr>
    </w:p>
    <w:p w:rsidR="006B4B42" w:rsidRPr="008F67D0" w:rsidRDefault="006B4B42" w:rsidP="008F67D0">
      <w:pPr>
        <w:shd w:val="clear" w:color="auto" w:fill="FFFFFF"/>
        <w:spacing w:after="168"/>
        <w:outlineLvl w:val="2"/>
        <w:rPr>
          <w:rFonts w:ascii="Arial" w:eastAsia="Times New Roman" w:hAnsi="Arial" w:cs="Arial"/>
          <w:color w:val="010101"/>
          <w:spacing w:val="-7"/>
          <w:sz w:val="42"/>
          <w:szCs w:val="42"/>
          <w:lang w:eastAsia="uk-UA"/>
        </w:rPr>
      </w:pPr>
    </w:p>
    <w:p w:rsidR="00F17B86" w:rsidRDefault="00F17B86"/>
    <w:sectPr w:rsidR="00F17B86" w:rsidSect="006B4B42"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D0"/>
    <w:rsid w:val="00215AB7"/>
    <w:rsid w:val="006B4B42"/>
    <w:rsid w:val="008F67D0"/>
    <w:rsid w:val="00A92AF3"/>
    <w:rsid w:val="00F1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E2F3"/>
  <w15:chartTrackingRefBased/>
  <w15:docId w15:val="{30150EF8-E325-478B-B943-18E90CCE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67D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67D0"/>
    <w:rPr>
      <w:rFonts w:eastAsia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10992</Words>
  <Characters>6267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</dc:creator>
  <cp:keywords/>
  <dc:description/>
  <cp:lastModifiedBy>Володимир</cp:lastModifiedBy>
  <cp:revision>2</cp:revision>
  <dcterms:created xsi:type="dcterms:W3CDTF">2025-10-09T12:35:00Z</dcterms:created>
  <dcterms:modified xsi:type="dcterms:W3CDTF">2025-10-09T12:35:00Z</dcterms:modified>
</cp:coreProperties>
</file>