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3B4F2" w14:textId="77777777" w:rsidR="008D0C96" w:rsidRDefault="008D0C96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3BF4E295" w14:textId="4C0EE24A" w:rsidR="004B472A" w:rsidRPr="008D0C96" w:rsidRDefault="004B472A" w:rsidP="004B472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B472A">
        <w:rPr>
          <w:rFonts w:ascii="Times New Roman" w:hAnsi="Times New Roman" w:cs="Times New Roman"/>
          <w:color w:val="C00000"/>
          <w:sz w:val="28"/>
          <w:szCs w:val="28"/>
        </w:rPr>
        <w:t>Ресурси: АДАПТАЦІЯ ДО ЗМІНИ КЛІМАТУ</w:t>
      </w:r>
      <w:r w:rsidR="008D0C96">
        <w:rPr>
          <w:rFonts w:ascii="Times New Roman" w:hAnsi="Times New Roman" w:cs="Times New Roman"/>
          <w:color w:val="C00000"/>
          <w:sz w:val="28"/>
          <w:szCs w:val="28"/>
          <w:lang w:val="ru-RU"/>
        </w:rPr>
        <w:t>: ЗЕЛЕНІ ЗОНИ.</w:t>
      </w:r>
      <w:bookmarkStart w:id="0" w:name="_GoBack"/>
      <w:bookmarkEnd w:id="0"/>
    </w:p>
    <w:p w14:paraId="2D8452B9" w14:textId="77777777" w:rsidR="004B472A" w:rsidRDefault="004B472A" w:rsidP="00791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A31A4" w14:textId="395BA818" w:rsidR="005D2548" w:rsidRDefault="005D2548" w:rsidP="00791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6EE1F24" wp14:editId="6A9B74CC">
            <wp:simplePos x="0" y="0"/>
            <wp:positionH relativeFrom="column">
              <wp:posOffset>-1905</wp:posOffset>
            </wp:positionH>
            <wp:positionV relativeFrom="paragraph">
              <wp:posOffset>1270</wp:posOffset>
            </wp:positionV>
            <wp:extent cx="2836545" cy="3938270"/>
            <wp:effectExtent l="0" t="0" r="1905" b="508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393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BA1E0" w14:textId="77777777" w:rsidR="005D2548" w:rsidRDefault="005D2548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Авторський колектив: </w:t>
      </w:r>
    </w:p>
    <w:p w14:paraId="0C4C66C8" w14:textId="73C0DBE7" w:rsidR="005D2548" w:rsidRDefault="005D2548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Халаїм Олександра Олегівна, </w:t>
      </w:r>
      <w:r w:rsidRPr="005D2548">
        <w:rPr>
          <w:rFonts w:ascii="Times New Roman" w:hAnsi="Times New Roman" w:cs="Times New Roman"/>
          <w:sz w:val="28"/>
          <w:szCs w:val="28"/>
        </w:rPr>
        <w:t>канд. біол. наук.,</w:t>
      </w:r>
      <w:r>
        <w:rPr>
          <w:rFonts w:ascii="Times New Roman" w:hAnsi="Times New Roman" w:cs="Times New Roman"/>
          <w:sz w:val="28"/>
          <w:szCs w:val="28"/>
        </w:rPr>
        <w:t xml:space="preserve"> голова ГО УЕК «Зелена хвиля»,</w:t>
      </w:r>
    </w:p>
    <w:p w14:paraId="48C1107F" w14:textId="5B7C1314" w:rsidR="005D2548" w:rsidRDefault="005D2548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Забарна Олена Георгіївна, магістр екології Центрально-Європейського університету.</w:t>
      </w:r>
    </w:p>
    <w:p w14:paraId="41F4C008" w14:textId="694452B4" w:rsidR="005D2548" w:rsidRDefault="005D2548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5C251" w14:textId="77777777" w:rsidR="009601F7" w:rsidRDefault="009601F7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1E72F" w14:textId="573B6237" w:rsidR="005D2548" w:rsidRDefault="009601F7" w:rsidP="009601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9D4F28" wp14:editId="2B4D802F">
            <wp:extent cx="2078990" cy="20789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AF2A60" w14:textId="4EF95F3E" w:rsidR="005D2548" w:rsidRDefault="005D2548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21F84" w14:textId="3164CF06" w:rsidR="009601F7" w:rsidRDefault="009601F7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C01D8" w14:textId="5EA68800" w:rsidR="009601F7" w:rsidRDefault="009601F7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E0C18F5" wp14:editId="7B28695D">
            <wp:simplePos x="0" y="0"/>
            <wp:positionH relativeFrom="margin">
              <wp:posOffset>-30480</wp:posOffset>
            </wp:positionH>
            <wp:positionV relativeFrom="paragraph">
              <wp:posOffset>159385</wp:posOffset>
            </wp:positionV>
            <wp:extent cx="2821940" cy="3938270"/>
            <wp:effectExtent l="0" t="0" r="0" b="508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393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38BE5" w14:textId="54DFDB46" w:rsidR="009601F7" w:rsidRDefault="009601F7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F7">
        <w:rPr>
          <w:rFonts w:ascii="Times New Roman" w:hAnsi="Times New Roman" w:cs="Times New Roman"/>
          <w:sz w:val="28"/>
          <w:szCs w:val="28"/>
        </w:rPr>
        <w:t>Авторський колектив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EEF2039" w14:textId="4A159044" w:rsidR="009601F7" w:rsidRDefault="009601F7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F7">
        <w:rPr>
          <w:rFonts w:ascii="Times New Roman" w:hAnsi="Times New Roman" w:cs="Times New Roman"/>
          <w:sz w:val="28"/>
          <w:szCs w:val="28"/>
        </w:rPr>
        <w:t>Тарас Казанцев, к.б.н., науковий співробітник Державної установи «Науковий центр аерокос</w:t>
      </w:r>
      <w:r w:rsidR="004B472A">
        <w:rPr>
          <w:rFonts w:ascii="Times New Roman" w:hAnsi="Times New Roman" w:cs="Times New Roman"/>
          <w:sz w:val="28"/>
          <w:szCs w:val="28"/>
        </w:rPr>
        <w:t>-</w:t>
      </w:r>
      <w:r w:rsidRPr="009601F7">
        <w:rPr>
          <w:rFonts w:ascii="Times New Roman" w:hAnsi="Times New Roman" w:cs="Times New Roman"/>
          <w:sz w:val="28"/>
          <w:szCs w:val="28"/>
        </w:rPr>
        <w:t>мічних досліджень Землі Інституту геологічних наук Національної академії наук України» (ЦАКДЗ ІГНАН України)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601F7">
        <w:rPr>
          <w:rFonts w:ascii="Times New Roman" w:hAnsi="Times New Roman" w:cs="Times New Roman"/>
          <w:sz w:val="28"/>
          <w:szCs w:val="28"/>
        </w:rPr>
        <w:t xml:space="preserve"> Олександра Халаїм, виконавчий директор ГО Український екологіч</w:t>
      </w:r>
      <w:r w:rsidR="004B472A">
        <w:rPr>
          <w:rFonts w:ascii="Times New Roman" w:hAnsi="Times New Roman" w:cs="Times New Roman"/>
          <w:sz w:val="28"/>
          <w:szCs w:val="28"/>
        </w:rPr>
        <w:t>-</w:t>
      </w:r>
      <w:r w:rsidRPr="009601F7">
        <w:rPr>
          <w:rFonts w:ascii="Times New Roman" w:hAnsi="Times New Roman" w:cs="Times New Roman"/>
          <w:sz w:val="28"/>
          <w:szCs w:val="28"/>
        </w:rPr>
        <w:t>ний клуб «Зелена хвиля», ст. викладач кафедри екології Національного університету «Києво-Могилянська академія»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601F7">
        <w:rPr>
          <w:rFonts w:ascii="Times New Roman" w:hAnsi="Times New Roman" w:cs="Times New Roman"/>
          <w:sz w:val="28"/>
          <w:szCs w:val="28"/>
        </w:rPr>
        <w:t xml:space="preserve"> Олексій Василюк, зас</w:t>
      </w:r>
      <w:r w:rsidR="004B472A">
        <w:rPr>
          <w:rFonts w:ascii="Times New Roman" w:hAnsi="Times New Roman" w:cs="Times New Roman"/>
          <w:sz w:val="28"/>
          <w:szCs w:val="28"/>
        </w:rPr>
        <w:t>-</w:t>
      </w:r>
      <w:r w:rsidRPr="009601F7">
        <w:rPr>
          <w:rFonts w:ascii="Times New Roman" w:hAnsi="Times New Roman" w:cs="Times New Roman"/>
          <w:sz w:val="28"/>
          <w:szCs w:val="28"/>
        </w:rPr>
        <w:t>тупник Голови ВГО Національний екологічний центр України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601F7">
        <w:rPr>
          <w:rFonts w:ascii="Times New Roman" w:hAnsi="Times New Roman" w:cs="Times New Roman"/>
          <w:sz w:val="28"/>
          <w:szCs w:val="28"/>
        </w:rPr>
        <w:t xml:space="preserve"> Володимир Філіпович, к.г.н., заввідділ</w:t>
      </w:r>
      <w:r w:rsidR="004B472A">
        <w:rPr>
          <w:rFonts w:ascii="Times New Roman" w:hAnsi="Times New Roman" w:cs="Times New Roman"/>
          <w:sz w:val="28"/>
          <w:szCs w:val="28"/>
        </w:rPr>
        <w:t>ом</w:t>
      </w:r>
      <w:r w:rsidRPr="009601F7">
        <w:rPr>
          <w:rFonts w:ascii="Times New Roman" w:hAnsi="Times New Roman" w:cs="Times New Roman"/>
          <w:sz w:val="28"/>
          <w:szCs w:val="28"/>
        </w:rPr>
        <w:t xml:space="preserve"> аерокосмічних досліджень в геоеко</w:t>
      </w:r>
      <w:r w:rsidR="004B472A">
        <w:rPr>
          <w:rFonts w:ascii="Times New Roman" w:hAnsi="Times New Roman" w:cs="Times New Roman"/>
          <w:sz w:val="28"/>
          <w:szCs w:val="28"/>
        </w:rPr>
        <w:t>-</w:t>
      </w:r>
      <w:r w:rsidRPr="009601F7">
        <w:rPr>
          <w:rFonts w:ascii="Times New Roman" w:hAnsi="Times New Roman" w:cs="Times New Roman"/>
          <w:sz w:val="28"/>
          <w:szCs w:val="28"/>
        </w:rPr>
        <w:t>логії ЦАКДЗ ІГНАН України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555180" w14:textId="37D3C033" w:rsidR="009601F7" w:rsidRDefault="009601F7" w:rsidP="005D2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1F7">
        <w:rPr>
          <w:rFonts w:ascii="Times New Roman" w:hAnsi="Times New Roman" w:cs="Times New Roman"/>
          <w:sz w:val="28"/>
          <w:szCs w:val="28"/>
        </w:rPr>
        <w:t>Ганна Крилова, аспірантка ЦАКДЗ ІГНАН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942C40" w14:textId="6C81FB2C" w:rsidR="001952D1" w:rsidRPr="00B95A82" w:rsidRDefault="004B472A" w:rsidP="008D0C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655DAD" wp14:editId="28C75F6F">
            <wp:extent cx="1440180" cy="1440180"/>
            <wp:effectExtent l="0" t="0" r="762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952D1" w:rsidRPr="00B95A82" w:rsidSect="005217FB">
      <w:pgSz w:w="11906" w:h="16838"/>
      <w:pgMar w:top="567" w:right="102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46"/>
    <w:rsid w:val="00020755"/>
    <w:rsid w:val="00021903"/>
    <w:rsid w:val="00031C3E"/>
    <w:rsid w:val="000F26E0"/>
    <w:rsid w:val="000F73FC"/>
    <w:rsid w:val="001952D1"/>
    <w:rsid w:val="00295E52"/>
    <w:rsid w:val="002C7719"/>
    <w:rsid w:val="00367BD7"/>
    <w:rsid w:val="003A632A"/>
    <w:rsid w:val="003E53F3"/>
    <w:rsid w:val="004B472A"/>
    <w:rsid w:val="005217FB"/>
    <w:rsid w:val="00535064"/>
    <w:rsid w:val="00586646"/>
    <w:rsid w:val="005D2548"/>
    <w:rsid w:val="00791B60"/>
    <w:rsid w:val="00793910"/>
    <w:rsid w:val="008D0C96"/>
    <w:rsid w:val="00947CD8"/>
    <w:rsid w:val="009601F7"/>
    <w:rsid w:val="009F5540"/>
    <w:rsid w:val="00A261DF"/>
    <w:rsid w:val="00A62505"/>
    <w:rsid w:val="00A83C8A"/>
    <w:rsid w:val="00B95A82"/>
    <w:rsid w:val="00C7616B"/>
    <w:rsid w:val="00D3620D"/>
    <w:rsid w:val="00E760F7"/>
    <w:rsid w:val="00ED6ED4"/>
    <w:rsid w:val="00F37295"/>
    <w:rsid w:val="00F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EECB"/>
  <w15:chartTrackingRefBased/>
  <w15:docId w15:val="{D296A4F6-10FF-470A-8764-3F16AC6D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0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5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18</cp:revision>
  <dcterms:created xsi:type="dcterms:W3CDTF">2024-02-29T19:28:00Z</dcterms:created>
  <dcterms:modified xsi:type="dcterms:W3CDTF">2026-03-23T20:14:00Z</dcterms:modified>
</cp:coreProperties>
</file>